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9C36EB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26 февраля</w:t>
      </w:r>
      <w:r w:rsidR="00DD40FB">
        <w:rPr>
          <w:b/>
          <w:sz w:val="52"/>
          <w:szCs w:val="52"/>
        </w:rPr>
        <w:t xml:space="preserve">                               № </w:t>
      </w:r>
      <w:r>
        <w:rPr>
          <w:b/>
          <w:sz w:val="52"/>
          <w:szCs w:val="52"/>
        </w:rPr>
        <w:t>2</w:t>
      </w:r>
      <w:r w:rsidR="00DD40FB">
        <w:rPr>
          <w:b/>
          <w:sz w:val="52"/>
          <w:szCs w:val="52"/>
        </w:rPr>
        <w:t xml:space="preserve"> (1</w:t>
      </w:r>
      <w:r w:rsidR="00116FCA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4</w:t>
      </w:r>
      <w:r w:rsidR="00DD40FB">
        <w:rPr>
          <w:b/>
          <w:sz w:val="52"/>
          <w:szCs w:val="52"/>
        </w:rPr>
        <w:t>)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0659E7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</w:t>
      </w:r>
      <w:r w:rsidR="004F19B1">
        <w:rPr>
          <w:sz w:val="36"/>
          <w:szCs w:val="36"/>
        </w:rPr>
        <w:t>1</w:t>
      </w:r>
      <w:r>
        <w:rPr>
          <w:sz w:val="36"/>
          <w:szCs w:val="36"/>
        </w:rPr>
        <w:t xml:space="preserve"> г.</w:t>
      </w:r>
    </w:p>
    <w:p w:rsidR="007F256E" w:rsidRPr="007F256E" w:rsidRDefault="007F256E" w:rsidP="007F256E">
      <w:pPr>
        <w:jc w:val="both"/>
        <w:rPr>
          <w:rFonts w:eastAsiaTheme="minorHAnsi"/>
          <w:b/>
          <w:lang w:eastAsia="en-US"/>
        </w:rPr>
      </w:pPr>
      <w:r w:rsidRPr="007F256E">
        <w:rPr>
          <w:rFonts w:eastAsiaTheme="minorHAnsi"/>
          <w:b/>
          <w:lang w:eastAsia="en-US"/>
        </w:rPr>
        <w:lastRenderedPageBreak/>
        <w:t>1. Постановление главы МО «</w:t>
      </w:r>
      <w:proofErr w:type="spellStart"/>
      <w:r w:rsidRPr="007F256E">
        <w:rPr>
          <w:rFonts w:eastAsiaTheme="minorHAnsi"/>
          <w:b/>
          <w:lang w:eastAsia="en-US"/>
        </w:rPr>
        <w:t>Ирхидей</w:t>
      </w:r>
      <w:proofErr w:type="spellEnd"/>
      <w:r w:rsidRPr="007F256E">
        <w:rPr>
          <w:rFonts w:eastAsiaTheme="minorHAnsi"/>
          <w:lang w:eastAsia="en-US"/>
        </w:rPr>
        <w:t>»</w:t>
      </w:r>
      <w:r w:rsidRPr="007F256E">
        <w:rPr>
          <w:rFonts w:eastAsiaTheme="minorHAnsi"/>
          <w:lang w:eastAsia="en-US"/>
        </w:rPr>
        <w:t xml:space="preserve"> </w:t>
      </w:r>
      <w:r w:rsidRPr="007F256E">
        <w:rPr>
          <w:rFonts w:eastAsiaTheme="minorHAnsi"/>
          <w:b/>
          <w:lang w:eastAsia="en-US"/>
        </w:rPr>
        <w:t>от 04.02.2021 г. № 9</w:t>
      </w:r>
    </w:p>
    <w:p w:rsidR="007F256E" w:rsidRPr="007F256E" w:rsidRDefault="007F256E" w:rsidP="007F256E">
      <w:pPr>
        <w:jc w:val="both"/>
        <w:rPr>
          <w:rFonts w:eastAsiaTheme="minorHAnsi"/>
          <w:lang w:eastAsia="en-US"/>
        </w:rPr>
      </w:pPr>
      <w:r w:rsidRPr="007F256E">
        <w:rPr>
          <w:rFonts w:eastAsiaTheme="minorHAnsi"/>
          <w:lang w:eastAsia="en-US"/>
        </w:rPr>
        <w:t>Об утверждении положения о признании жилого помещения непригодным для проживания, многоквартирного дома аварийным и подлежащим сносу и реконструкции в МО «</w:t>
      </w:r>
      <w:proofErr w:type="spellStart"/>
      <w:r w:rsidRPr="007F256E">
        <w:rPr>
          <w:rFonts w:eastAsiaTheme="minorHAnsi"/>
          <w:lang w:eastAsia="en-US"/>
        </w:rPr>
        <w:t>Ирхидей</w:t>
      </w:r>
      <w:proofErr w:type="spellEnd"/>
      <w:r w:rsidRPr="007F256E">
        <w:rPr>
          <w:rFonts w:eastAsiaTheme="minorHAnsi"/>
          <w:lang w:eastAsia="en-US"/>
        </w:rPr>
        <w:t>»</w:t>
      </w:r>
    </w:p>
    <w:p w:rsidR="007F256E" w:rsidRPr="0086787E" w:rsidRDefault="007F256E" w:rsidP="0086787E">
      <w:pPr>
        <w:jc w:val="center"/>
        <w:rPr>
          <w:sz w:val="36"/>
          <w:szCs w:val="36"/>
        </w:rPr>
      </w:pP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04.02.2021Г. №9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РОССИЙСКАЯ ФЕДЕРАЦИЯ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ИРКУТСКАЯ ОБЛАСТЬ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АДМИНИСТРАЦИЯ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ПОСТАНОВЛЕНИЕ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 w:rsidRPr="007F256E">
        <w:rPr>
          <w:rFonts w:ascii="Arial" w:hAnsi="Arial" w:cs="Arial"/>
          <w:b/>
          <w:bCs/>
          <w:kern w:val="36"/>
          <w:sz w:val="30"/>
          <w:szCs w:val="30"/>
        </w:rPr>
        <w:t>ОБ УТВЕРЖДЕНИИ ПОЛОЖЕНИЯ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 w:rsidRPr="007F256E">
        <w:rPr>
          <w:rFonts w:ascii="Arial" w:hAnsi="Arial" w:cs="Arial"/>
          <w:b/>
          <w:bCs/>
          <w:kern w:val="36"/>
          <w:sz w:val="30"/>
          <w:szCs w:val="30"/>
        </w:rPr>
        <w:t xml:space="preserve">О ПРИЗНАНИИ ЖИЛОГО ПОМЕЩЕНИЯ </w:t>
      </w:r>
      <w:proofErr w:type="gramStart"/>
      <w:r w:rsidRPr="007F256E">
        <w:rPr>
          <w:rFonts w:ascii="Arial" w:hAnsi="Arial" w:cs="Arial"/>
          <w:b/>
          <w:bCs/>
          <w:kern w:val="36"/>
          <w:sz w:val="30"/>
          <w:szCs w:val="30"/>
        </w:rPr>
        <w:t>НЕПРИГОДНЫМ</w:t>
      </w:r>
      <w:proofErr w:type="gramEnd"/>
      <w:r w:rsidRPr="007F256E">
        <w:rPr>
          <w:rFonts w:ascii="Arial" w:hAnsi="Arial" w:cs="Arial"/>
          <w:b/>
          <w:bCs/>
          <w:kern w:val="36"/>
          <w:sz w:val="30"/>
          <w:szCs w:val="30"/>
        </w:rPr>
        <w:t xml:space="preserve"> ДЛЯ ПРОЖИВАНИЯ, МНОГОКВАРТИРНОГО ДОМА АВАРИЙНЫМ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 w:rsidRPr="007F256E">
        <w:rPr>
          <w:rFonts w:ascii="Arial" w:hAnsi="Arial" w:cs="Arial"/>
          <w:b/>
          <w:bCs/>
          <w:kern w:val="36"/>
          <w:sz w:val="30"/>
          <w:szCs w:val="30"/>
        </w:rPr>
        <w:t>И ПОДЛЕЖАЩИМ СНОСУ ИЛИ РЕКОНСТРУКЦИИ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 w:rsidRPr="007F256E">
        <w:rPr>
          <w:rFonts w:ascii="Arial" w:hAnsi="Arial" w:cs="Arial"/>
          <w:b/>
          <w:bCs/>
          <w:kern w:val="36"/>
          <w:sz w:val="30"/>
          <w:szCs w:val="30"/>
        </w:rPr>
        <w:t>В МО «ИРХИДЕЙ»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Cs/>
          <w:kern w:val="36"/>
          <w:highlight w:val="yellow"/>
        </w:rPr>
      </w:pP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F256E">
        <w:rPr>
          <w:rFonts w:ascii="Arial" w:eastAsiaTheme="minorHAnsi" w:hAnsi="Arial" w:cs="Arial"/>
          <w:lang w:eastAsia="en-US"/>
        </w:rPr>
        <w:t>В соответствии с Жилищным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администрация муниципального образования «</w:t>
      </w:r>
      <w:proofErr w:type="spellStart"/>
      <w:r w:rsidRPr="007F256E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7F256E">
        <w:rPr>
          <w:rFonts w:ascii="Arial" w:eastAsiaTheme="minorHAnsi" w:hAnsi="Arial" w:cs="Arial"/>
          <w:lang w:eastAsia="en-US"/>
        </w:rPr>
        <w:t>»</w:t>
      </w:r>
      <w:proofErr w:type="gramEnd"/>
    </w:p>
    <w:p w:rsidR="007F256E" w:rsidRPr="007F256E" w:rsidRDefault="007F256E" w:rsidP="007F256E">
      <w:pPr>
        <w:jc w:val="center"/>
        <w:rPr>
          <w:rFonts w:ascii="Arial" w:eastAsiaTheme="minorHAnsi" w:hAnsi="Arial" w:cs="Arial"/>
          <w:lang w:eastAsia="en-US"/>
        </w:rPr>
      </w:pPr>
    </w:p>
    <w:p w:rsidR="007F256E" w:rsidRPr="007F256E" w:rsidRDefault="007F256E" w:rsidP="007F256E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F256E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7F256E" w:rsidRPr="007F256E" w:rsidRDefault="007F256E" w:rsidP="007F256E">
      <w:pPr>
        <w:jc w:val="center"/>
        <w:rPr>
          <w:rFonts w:ascii="Arial" w:eastAsiaTheme="minorHAnsi" w:hAnsi="Arial" w:cs="Arial"/>
          <w:lang w:eastAsia="en-US"/>
        </w:rPr>
      </w:pP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7F256E">
        <w:rPr>
          <w:rFonts w:ascii="Arial" w:eastAsiaTheme="minorHAnsi" w:hAnsi="Arial" w:cs="Arial"/>
          <w:shd w:val="clear" w:color="auto" w:fill="FFFFFF"/>
          <w:lang w:eastAsia="en-US"/>
        </w:rPr>
        <w:t xml:space="preserve">1. Утвердить  </w:t>
      </w:r>
      <w:hyperlink r:id="rId8" w:anchor="dst100188" w:history="1">
        <w:r w:rsidRPr="007F256E">
          <w:rPr>
            <w:rFonts w:ascii="Arial" w:eastAsiaTheme="minorHAnsi" w:hAnsi="Arial" w:cs="Arial"/>
            <w:shd w:val="clear" w:color="auto" w:fill="FFFFFF"/>
            <w:lang w:eastAsia="en-US"/>
          </w:rPr>
          <w:t>Положение</w:t>
        </w:r>
      </w:hyperlink>
      <w:r w:rsidRPr="007F256E">
        <w:rPr>
          <w:rFonts w:ascii="Arial" w:eastAsiaTheme="minorHAnsi" w:hAnsi="Arial" w:cs="Arial"/>
          <w:shd w:val="clear" w:color="auto" w:fill="FFFFFF"/>
          <w:lang w:eastAsia="en-US"/>
        </w:rPr>
        <w:t xml:space="preserve"> о признании жилого помещения непригодным для проживания, многоквартирного дома аварийным и подлежащим сносу или реконструкции в МО «</w:t>
      </w:r>
      <w:proofErr w:type="spellStart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Ирхидей</w:t>
      </w:r>
      <w:proofErr w:type="spellEnd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»</w:t>
      </w:r>
      <w:proofErr w:type="gramStart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.с</w:t>
      </w:r>
      <w:proofErr w:type="gramEnd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огласно приложению.</w:t>
      </w: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2. Признать утратившим силу п</w:t>
      </w:r>
      <w:r w:rsidRPr="007F256E">
        <w:rPr>
          <w:rFonts w:ascii="Arial" w:eastAsiaTheme="minorHAnsi" w:hAnsi="Arial" w:cs="Arial"/>
          <w:lang w:eastAsia="en-US"/>
        </w:rPr>
        <w:t>остановление</w:t>
      </w:r>
      <w:r w:rsidRPr="007F256E">
        <w:rPr>
          <w:rFonts w:ascii="Arial" w:eastAsiaTheme="minorHAnsi" w:hAnsi="Arial" w:cs="Arial"/>
          <w:shd w:val="clear" w:color="auto" w:fill="FFFFFF"/>
          <w:lang w:eastAsia="en-US"/>
        </w:rPr>
        <w:t xml:space="preserve"> администрации муниципального образования «</w:t>
      </w:r>
      <w:proofErr w:type="spellStart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Ирхидей</w:t>
      </w:r>
      <w:proofErr w:type="spellEnd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» от 01.02.2017г. №7 «Об утверждении Порядка признания жилого помещения непригодным для проживания и многоквартирного дома аварийным и подлежащим сносу или реконструкции на территории МО «</w:t>
      </w:r>
      <w:proofErr w:type="spellStart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Ирхидей</w:t>
      </w:r>
      <w:proofErr w:type="spellEnd"/>
      <w:r w:rsidRPr="007F256E">
        <w:rPr>
          <w:rFonts w:ascii="Arial" w:eastAsiaTheme="minorHAnsi" w:hAnsi="Arial" w:cs="Arial"/>
          <w:shd w:val="clear" w:color="auto" w:fill="FFFFFF"/>
          <w:lang w:eastAsia="en-US"/>
        </w:rPr>
        <w:t>»»</w:t>
      </w:r>
      <w:r w:rsidRPr="007F256E">
        <w:rPr>
          <w:rFonts w:ascii="Arial" w:eastAsiaTheme="minorHAnsi" w:hAnsi="Arial" w:cs="Arial"/>
          <w:lang w:eastAsia="en-US"/>
        </w:rPr>
        <w:t>.</w:t>
      </w: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F256E">
        <w:rPr>
          <w:rFonts w:ascii="Arial" w:eastAsiaTheme="minorHAnsi" w:hAnsi="Arial" w:cs="Arial"/>
          <w:lang w:eastAsia="en-US"/>
        </w:rPr>
        <w:t>3.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7F256E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7F256E">
        <w:rPr>
          <w:rFonts w:ascii="Arial" w:eastAsiaTheme="minorHAnsi" w:hAnsi="Arial" w:cs="Arial"/>
          <w:lang w:eastAsia="en-US"/>
        </w:rPr>
        <w:t xml:space="preserve">» - </w:t>
      </w:r>
      <w:proofErr w:type="gramStart"/>
      <w:r w:rsidRPr="007F256E">
        <w:rPr>
          <w:rFonts w:ascii="Arial" w:eastAsiaTheme="minorHAnsi" w:hAnsi="Arial" w:cs="Arial"/>
          <w:lang w:val="en-US" w:eastAsia="en-US"/>
        </w:rPr>
        <w:t>www</w:t>
      </w:r>
      <w:proofErr w:type="spellStart"/>
      <w:proofErr w:type="gramEnd"/>
      <w:r w:rsidRPr="007F256E">
        <w:rPr>
          <w:rFonts w:ascii="Arial" w:eastAsiaTheme="minorHAnsi" w:hAnsi="Arial" w:cs="Arial"/>
          <w:lang w:eastAsia="en-US"/>
        </w:rPr>
        <w:t>ирхидей.рф</w:t>
      </w:r>
      <w:proofErr w:type="spellEnd"/>
      <w:r w:rsidRPr="007F256E">
        <w:rPr>
          <w:rFonts w:ascii="Arial" w:eastAsiaTheme="minorHAnsi" w:hAnsi="Arial" w:cs="Arial"/>
          <w:lang w:eastAsia="en-US"/>
        </w:rPr>
        <w:t>.</w:t>
      </w: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F256E">
        <w:rPr>
          <w:rFonts w:ascii="Arial" w:eastAsiaTheme="minorHAnsi" w:hAnsi="Arial" w:cs="Arial"/>
          <w:lang w:eastAsia="en-US"/>
        </w:rPr>
        <w:t>4. Настоящее постановление вступает в силу после дня его официального опубликования.</w:t>
      </w: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F256E">
        <w:rPr>
          <w:rFonts w:ascii="Arial" w:eastAsiaTheme="minorHAnsi" w:hAnsi="Arial" w:cs="Arial"/>
          <w:lang w:eastAsia="en-US"/>
        </w:rPr>
        <w:t xml:space="preserve">5. </w:t>
      </w:r>
      <w:proofErr w:type="gramStart"/>
      <w:r w:rsidRPr="007F256E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7F256E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7F256E" w:rsidRPr="007F256E" w:rsidRDefault="007F256E" w:rsidP="007F256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7F256E" w:rsidRPr="007F256E" w:rsidRDefault="007F256E" w:rsidP="007F256E">
      <w:pPr>
        <w:jc w:val="both"/>
        <w:rPr>
          <w:rFonts w:ascii="Arial" w:eastAsiaTheme="minorHAnsi" w:hAnsi="Arial" w:cs="Arial"/>
          <w:lang w:eastAsia="en-US"/>
        </w:rPr>
      </w:pPr>
      <w:r w:rsidRPr="007F256E">
        <w:rPr>
          <w:rFonts w:ascii="Arial" w:eastAsiaTheme="minorHAnsi" w:hAnsi="Arial" w:cs="Arial"/>
          <w:lang w:eastAsia="en-US"/>
        </w:rPr>
        <w:t>Глава муниципального образования «</w:t>
      </w:r>
      <w:proofErr w:type="spellStart"/>
      <w:r w:rsidRPr="007F256E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7F256E">
        <w:rPr>
          <w:rFonts w:ascii="Arial" w:eastAsiaTheme="minorHAnsi" w:hAnsi="Arial" w:cs="Arial"/>
          <w:lang w:eastAsia="en-US"/>
        </w:rPr>
        <w:t>»</w:t>
      </w:r>
    </w:p>
    <w:p w:rsidR="007F256E" w:rsidRPr="007F256E" w:rsidRDefault="007F256E" w:rsidP="007F256E">
      <w:pPr>
        <w:jc w:val="both"/>
        <w:rPr>
          <w:rFonts w:ascii="Arial" w:eastAsiaTheme="minorHAnsi" w:hAnsi="Arial" w:cs="Arial"/>
          <w:lang w:eastAsia="en-US"/>
        </w:rPr>
      </w:pPr>
      <w:r w:rsidRPr="007F256E">
        <w:rPr>
          <w:rFonts w:ascii="Arial" w:eastAsiaTheme="minorHAnsi" w:hAnsi="Arial" w:cs="Arial"/>
          <w:lang w:eastAsia="en-US"/>
        </w:rPr>
        <w:t xml:space="preserve">И.И. </w:t>
      </w:r>
      <w:proofErr w:type="spellStart"/>
      <w:r w:rsidRPr="007F256E">
        <w:rPr>
          <w:rFonts w:ascii="Arial" w:eastAsiaTheme="minorHAnsi" w:hAnsi="Arial" w:cs="Arial"/>
          <w:lang w:eastAsia="en-US"/>
        </w:rPr>
        <w:t>Хингелов</w:t>
      </w:r>
      <w:proofErr w:type="spellEnd"/>
    </w:p>
    <w:p w:rsidR="007F256E" w:rsidRPr="007F256E" w:rsidRDefault="007F256E" w:rsidP="007F256E">
      <w:pPr>
        <w:jc w:val="both"/>
        <w:rPr>
          <w:rFonts w:ascii="Arial" w:eastAsiaTheme="minorHAnsi" w:hAnsi="Arial" w:cs="Arial"/>
          <w:lang w:eastAsia="en-US"/>
        </w:rPr>
      </w:pPr>
    </w:p>
    <w:p w:rsidR="007F256E" w:rsidRPr="007F256E" w:rsidRDefault="007F256E" w:rsidP="007F256E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F256E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</w:t>
      </w:r>
    </w:p>
    <w:p w:rsidR="007F256E" w:rsidRPr="007F256E" w:rsidRDefault="007F256E" w:rsidP="007F256E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F256E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 МО «</w:t>
      </w:r>
      <w:proofErr w:type="spellStart"/>
      <w:r w:rsidRPr="007F256E">
        <w:rPr>
          <w:rFonts w:ascii="Courier New" w:eastAsiaTheme="minorHAnsi" w:hAnsi="Courier New" w:cs="Courier New"/>
          <w:sz w:val="22"/>
          <w:szCs w:val="22"/>
          <w:lang w:eastAsia="en-US"/>
        </w:rPr>
        <w:t>Ирхидей</w:t>
      </w:r>
      <w:proofErr w:type="spellEnd"/>
      <w:r w:rsidRPr="007F256E">
        <w:rPr>
          <w:rFonts w:ascii="Courier New" w:eastAsiaTheme="minorHAnsi" w:hAnsi="Courier New" w:cs="Courier New"/>
          <w:sz w:val="22"/>
          <w:szCs w:val="22"/>
          <w:lang w:eastAsia="en-US"/>
        </w:rPr>
        <w:t>»</w:t>
      </w:r>
    </w:p>
    <w:p w:rsidR="007F256E" w:rsidRPr="007F256E" w:rsidRDefault="007F256E" w:rsidP="007F256E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F256E">
        <w:rPr>
          <w:rFonts w:ascii="Courier New" w:eastAsiaTheme="minorHAnsi" w:hAnsi="Courier New" w:cs="Courier New"/>
          <w:sz w:val="22"/>
          <w:szCs w:val="22"/>
          <w:lang w:eastAsia="en-US"/>
        </w:rPr>
        <w:t>от 04.02.2021г. № 9</w:t>
      </w:r>
    </w:p>
    <w:p w:rsidR="007F256E" w:rsidRPr="007F256E" w:rsidRDefault="007F256E" w:rsidP="007F256E">
      <w:pPr>
        <w:jc w:val="both"/>
        <w:rPr>
          <w:rFonts w:ascii="Arial" w:eastAsiaTheme="minorHAnsi" w:hAnsi="Arial" w:cs="Arial"/>
          <w:lang w:eastAsia="en-US"/>
        </w:rPr>
        <w:sectPr w:rsidR="007F256E" w:rsidRPr="007F2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256E">
        <w:rPr>
          <w:rFonts w:ascii="Arial" w:eastAsiaTheme="minorHAnsi" w:hAnsi="Arial" w:cs="Arial"/>
          <w:lang w:eastAsia="en-US"/>
        </w:rPr>
        <w:t xml:space="preserve"> 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 w:rsidRPr="007F256E">
        <w:rPr>
          <w:rFonts w:ascii="Arial" w:hAnsi="Arial" w:cs="Arial"/>
          <w:b/>
          <w:bCs/>
          <w:kern w:val="36"/>
          <w:sz w:val="30"/>
          <w:szCs w:val="30"/>
        </w:rPr>
        <w:lastRenderedPageBreak/>
        <w:t>Положение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 w:rsidRPr="007F256E">
        <w:rPr>
          <w:rFonts w:ascii="Arial" w:hAnsi="Arial" w:cs="Arial"/>
          <w:b/>
          <w:bCs/>
          <w:kern w:val="36"/>
          <w:sz w:val="30"/>
          <w:szCs w:val="30"/>
        </w:rPr>
        <w:t>о признании жилого помещения непригодным для проживания, многоквартирного дома аварийным и подлежащим сносу или реконструкции в МО «</w:t>
      </w:r>
      <w:proofErr w:type="spellStart"/>
      <w:r w:rsidRPr="007F256E">
        <w:rPr>
          <w:rFonts w:ascii="Arial" w:hAnsi="Arial" w:cs="Arial"/>
          <w:b/>
          <w:bCs/>
          <w:kern w:val="36"/>
          <w:sz w:val="30"/>
          <w:szCs w:val="30"/>
        </w:rPr>
        <w:t>Ирхидей</w:t>
      </w:r>
      <w:proofErr w:type="spellEnd"/>
      <w:r w:rsidRPr="007F256E">
        <w:rPr>
          <w:rFonts w:ascii="Arial" w:hAnsi="Arial" w:cs="Arial"/>
          <w:b/>
          <w:bCs/>
          <w:kern w:val="36"/>
          <w:sz w:val="30"/>
          <w:szCs w:val="30"/>
        </w:rPr>
        <w:t>»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eastAsiaTheme="minorHAnsi" w:hAnsi="Arial" w:cs="Arial"/>
          <w:lang w:eastAsia="en-US"/>
        </w:rPr>
      </w:pPr>
      <w:r w:rsidRPr="007F256E">
        <w:rPr>
          <w:rFonts w:ascii="Arial" w:hAnsi="Arial" w:cs="Arial"/>
          <w:b/>
          <w:bCs/>
          <w:kern w:val="36"/>
        </w:rPr>
        <w:t xml:space="preserve"> 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Cs/>
          <w:kern w:val="36"/>
        </w:rPr>
      </w:pPr>
      <w:r w:rsidRPr="007F256E">
        <w:rPr>
          <w:rFonts w:ascii="Arial" w:hAnsi="Arial" w:cs="Arial"/>
          <w:bCs/>
          <w:kern w:val="36"/>
        </w:rPr>
        <w:t>1. Общие положения</w:t>
      </w:r>
    </w:p>
    <w:p w:rsidR="007F256E" w:rsidRPr="007F256E" w:rsidRDefault="007F256E" w:rsidP="007F256E">
      <w:pPr>
        <w:shd w:val="clear" w:color="auto" w:fill="FFFFFF"/>
        <w:ind w:firstLine="540"/>
        <w:jc w:val="both"/>
        <w:outlineLvl w:val="0"/>
        <w:rPr>
          <w:rFonts w:ascii="Arial" w:hAnsi="Arial" w:cs="Arial"/>
          <w:bCs/>
          <w:kern w:val="36"/>
        </w:rPr>
      </w:pP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0" w:name="dst100189"/>
      <w:bookmarkStart w:id="1" w:name="dst100011"/>
      <w:bookmarkStart w:id="2" w:name="dst100133"/>
      <w:bookmarkEnd w:id="0"/>
      <w:bookmarkEnd w:id="1"/>
      <w:bookmarkEnd w:id="2"/>
      <w:r w:rsidRPr="007F256E">
        <w:rPr>
          <w:rFonts w:ascii="Arial" w:hAnsi="Arial" w:cs="Arial"/>
        </w:rPr>
        <w:t xml:space="preserve">1. Настоящее Положение устанавливает </w:t>
      </w:r>
      <w:hyperlink r:id="rId9" w:anchor="dst1" w:history="1">
        <w:r w:rsidRPr="007F256E">
          <w:rPr>
            <w:rFonts w:ascii="Arial" w:hAnsi="Arial" w:cs="Arial"/>
          </w:rPr>
          <w:t>порядок</w:t>
        </w:r>
      </w:hyperlink>
      <w:r w:rsidRPr="007F256E">
        <w:rPr>
          <w:rFonts w:ascii="Arial" w:hAnsi="Arial" w:cs="Arial"/>
        </w:rPr>
        <w:t xml:space="preserve">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3" w:name="dst100012"/>
      <w:bookmarkEnd w:id="3"/>
      <w:r w:rsidRPr="007F256E">
        <w:rPr>
          <w:rFonts w:ascii="Arial" w:hAnsi="Arial" w:cs="Arial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Российской Федерации.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4" w:name="dst100013"/>
      <w:bookmarkEnd w:id="4"/>
      <w:r w:rsidRPr="007F256E">
        <w:rPr>
          <w:rFonts w:ascii="Arial" w:hAnsi="Arial" w:cs="Arial"/>
        </w:rPr>
        <w:t xml:space="preserve"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10" w:anchor="dst0" w:history="1">
        <w:r w:rsidRPr="007F256E">
          <w:rPr>
            <w:rFonts w:ascii="Arial" w:hAnsi="Arial" w:cs="Arial"/>
          </w:rPr>
          <w:t>кодексом</w:t>
        </w:r>
      </w:hyperlink>
      <w:r w:rsidRPr="007F256E">
        <w:rPr>
          <w:rFonts w:ascii="Arial" w:hAnsi="Arial" w:cs="Arial"/>
        </w:rPr>
        <w:t xml:space="preserve"> Российской Федерации.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5" w:name="dst100014"/>
      <w:bookmarkStart w:id="6" w:name="dst100145"/>
      <w:bookmarkStart w:id="7" w:name="dst1"/>
      <w:bookmarkStart w:id="8" w:name="dst100021"/>
      <w:bookmarkStart w:id="9" w:name="dst100022"/>
      <w:bookmarkStart w:id="10" w:name="dst100023"/>
      <w:bookmarkStart w:id="11" w:name="dst100024"/>
      <w:bookmarkStart w:id="12" w:name="dst100025"/>
      <w:bookmarkStart w:id="13" w:name="dst100026"/>
      <w:bookmarkStart w:id="14" w:name="dst10013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F256E">
        <w:rPr>
          <w:rFonts w:ascii="Arial" w:hAnsi="Arial" w:cs="Arial"/>
        </w:rPr>
        <w:t>4. Оценка и обследование жилого помещения в целях признания его непригодным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5" w:name="dst100174"/>
      <w:bookmarkStart w:id="16" w:name="dst100146"/>
      <w:bookmarkStart w:id="17" w:name="dst100175"/>
      <w:bookmarkStart w:id="18" w:name="dst100147"/>
      <w:bookmarkEnd w:id="15"/>
      <w:bookmarkEnd w:id="16"/>
      <w:bookmarkEnd w:id="17"/>
      <w:bookmarkEnd w:id="18"/>
      <w:r w:rsidRPr="007F256E">
        <w:rPr>
          <w:rFonts w:ascii="Arial" w:hAnsi="Arial" w:cs="Arial"/>
        </w:rPr>
        <w:t>Администрация муниципального образования «</w:t>
      </w:r>
      <w:proofErr w:type="spellStart"/>
      <w:r w:rsidRPr="007F256E">
        <w:rPr>
          <w:rFonts w:ascii="Arial" w:hAnsi="Arial" w:cs="Arial"/>
        </w:rPr>
        <w:t>Ирхидей</w:t>
      </w:r>
      <w:proofErr w:type="spellEnd"/>
      <w:r w:rsidRPr="007F256E">
        <w:rPr>
          <w:rFonts w:ascii="Arial" w:hAnsi="Arial" w:cs="Arial"/>
        </w:rPr>
        <w:t>» (далее – Администрация) создает комиссию для оценки жилых помещений жилищного фонда МО «</w:t>
      </w:r>
      <w:proofErr w:type="spellStart"/>
      <w:r w:rsidRPr="007F256E">
        <w:rPr>
          <w:rFonts w:ascii="Arial" w:hAnsi="Arial" w:cs="Arial"/>
        </w:rPr>
        <w:t>Ирхидей</w:t>
      </w:r>
      <w:proofErr w:type="spellEnd"/>
      <w:r w:rsidRPr="007F256E">
        <w:rPr>
          <w:rFonts w:ascii="Arial" w:hAnsi="Arial" w:cs="Arial"/>
        </w:rPr>
        <w:t>», муниципального жилищного фонда и частного жилищного фонда. В состав комиссии включаются представители Администрации. Председателем комиссии назначается должностное лицо Администрации.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9" w:name="dst39"/>
      <w:bookmarkStart w:id="20" w:name="dst23"/>
      <w:bookmarkStart w:id="21" w:name="dst100148"/>
      <w:bookmarkEnd w:id="19"/>
      <w:bookmarkEnd w:id="20"/>
      <w:bookmarkEnd w:id="21"/>
      <w:proofErr w:type="gramStart"/>
      <w:r w:rsidRPr="007F256E">
        <w:rPr>
          <w:rFonts w:ascii="Arial" w:hAnsi="Arial" w:cs="Arial"/>
        </w:rPr>
        <w:t>В состав комиссии также возможно включение представителей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</w:t>
      </w:r>
      <w:proofErr w:type="gramEnd"/>
      <w:r w:rsidRPr="007F256E">
        <w:rPr>
          <w:rFonts w:ascii="Arial" w:hAnsi="Arial" w:cs="Arial"/>
        </w:rPr>
        <w:t xml:space="preserve"> зоны чрезвычайной ситуации, представителей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22" w:name="dst40"/>
      <w:bookmarkStart w:id="23" w:name="dst100149"/>
      <w:bookmarkStart w:id="24" w:name="dst100176"/>
      <w:bookmarkEnd w:id="22"/>
      <w:bookmarkEnd w:id="23"/>
      <w:bookmarkEnd w:id="24"/>
      <w:r w:rsidRPr="007F256E">
        <w:rPr>
          <w:rFonts w:ascii="Arial" w:hAnsi="Arial" w:cs="Arial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комиссии. 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Администрацией, создавшей комиссию.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5" w:name="dst100150"/>
      <w:bookmarkStart w:id="26" w:name="dst38"/>
      <w:bookmarkStart w:id="27" w:name="dst100151"/>
      <w:bookmarkEnd w:id="25"/>
      <w:bookmarkEnd w:id="26"/>
      <w:bookmarkEnd w:id="27"/>
      <w:r w:rsidRPr="007F256E">
        <w:rPr>
          <w:rFonts w:ascii="Arial" w:hAnsi="Arial" w:cs="Arial"/>
          <w:color w:val="000000"/>
        </w:rPr>
        <w:t>Решение о признании жилого помещения непригодным для проживания граждан, а также многоквартирного дома аварийным и подлежащим сносу или реконструкции принимается Администрацией (за исключением жилых помещений жилищного фонда Российской Федерации и многоквартирных домов, находящихся в федеральной собственности).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8" w:name="dst100177"/>
      <w:bookmarkEnd w:id="28"/>
      <w:r w:rsidRPr="007F256E">
        <w:rPr>
          <w:rFonts w:ascii="Arial" w:hAnsi="Arial" w:cs="Arial"/>
          <w:color w:val="000000"/>
        </w:rPr>
        <w:lastRenderedPageBreak/>
        <w:t xml:space="preserve">4(1). </w:t>
      </w:r>
      <w:proofErr w:type="gramStart"/>
      <w:r w:rsidRPr="007F256E">
        <w:rPr>
          <w:rFonts w:ascii="Arial" w:hAnsi="Arial" w:cs="Arial"/>
          <w:color w:val="000000"/>
        </w:rPr>
        <w:t>В случае необходимости оценки и обследования помещения в целях признания жилого помещения непригодным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</w:t>
      </w:r>
      <w:bookmarkStart w:id="29" w:name="dst100178"/>
      <w:bookmarkEnd w:id="29"/>
      <w:r w:rsidRPr="007F256E">
        <w:rPr>
          <w:rFonts w:ascii="Arial" w:hAnsi="Arial" w:cs="Arial"/>
          <w:color w:val="000000"/>
        </w:rPr>
        <w:t>.</w:t>
      </w:r>
      <w:proofErr w:type="gramEnd"/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0" w:name="dst100180"/>
      <w:bookmarkStart w:id="31" w:name="dst100027"/>
      <w:bookmarkEnd w:id="30"/>
      <w:bookmarkEnd w:id="31"/>
      <w:r w:rsidRPr="007F256E">
        <w:rPr>
          <w:rFonts w:ascii="Arial" w:hAnsi="Arial" w:cs="Arial"/>
          <w:color w:val="000000"/>
        </w:rPr>
        <w:t>5. Администрация при наличии обращения собственника помещения принимает решение о признании частных жилых помещений, находящихся на соответствующей территории, непригодными для проживания граждан на основании соответствующего заключения комиссии.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Cs/>
          <w:color w:val="000000"/>
          <w:kern w:val="36"/>
        </w:rPr>
      </w:pPr>
      <w:r w:rsidRPr="007F256E">
        <w:rPr>
          <w:rFonts w:ascii="Arial" w:hAnsi="Arial" w:cs="Arial"/>
          <w:bCs/>
          <w:color w:val="000000"/>
          <w:kern w:val="36"/>
        </w:rPr>
        <w:t>2. Основания для признания жилого помещения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Cs/>
          <w:color w:val="000000"/>
          <w:kern w:val="36"/>
        </w:rPr>
      </w:pPr>
      <w:proofErr w:type="gramStart"/>
      <w:r w:rsidRPr="007F256E">
        <w:rPr>
          <w:rFonts w:ascii="Arial" w:hAnsi="Arial" w:cs="Arial"/>
          <w:bCs/>
          <w:color w:val="000000"/>
          <w:kern w:val="36"/>
        </w:rPr>
        <w:t>непригодным</w:t>
      </w:r>
      <w:proofErr w:type="gramEnd"/>
      <w:r w:rsidRPr="007F256E">
        <w:rPr>
          <w:rFonts w:ascii="Arial" w:hAnsi="Arial" w:cs="Arial"/>
          <w:bCs/>
          <w:color w:val="000000"/>
          <w:kern w:val="36"/>
        </w:rPr>
        <w:t xml:space="preserve"> для проживания и многоквартирного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Cs/>
          <w:color w:val="000000"/>
          <w:kern w:val="36"/>
        </w:rPr>
      </w:pPr>
      <w:r w:rsidRPr="007F256E">
        <w:rPr>
          <w:rFonts w:ascii="Arial" w:hAnsi="Arial" w:cs="Arial"/>
          <w:bCs/>
          <w:color w:val="000000"/>
          <w:kern w:val="36"/>
        </w:rPr>
        <w:t>дома аварийным и подлежащим сносу или реконструкции</w:t>
      </w:r>
    </w:p>
    <w:p w:rsidR="007F256E" w:rsidRPr="007F256E" w:rsidRDefault="007F256E" w:rsidP="007F256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256E">
        <w:rPr>
          <w:rFonts w:ascii="Arial" w:hAnsi="Arial" w:cs="Arial"/>
          <w:color w:val="000000"/>
        </w:rPr>
        <w:t xml:space="preserve">6.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Pr="007F256E">
        <w:rPr>
          <w:rFonts w:ascii="Arial" w:hAnsi="Arial" w:cs="Arial"/>
          <w:color w:val="000000"/>
        </w:rPr>
        <w:t>вследствие</w:t>
      </w:r>
      <w:proofErr w:type="gramEnd"/>
      <w:r w:rsidRPr="007F256E">
        <w:rPr>
          <w:rFonts w:ascii="Arial" w:hAnsi="Arial" w:cs="Arial"/>
          <w:color w:val="000000"/>
        </w:rPr>
        <w:t>: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2" w:name="dst41"/>
      <w:bookmarkStart w:id="33" w:name="dst100060"/>
      <w:bookmarkEnd w:id="32"/>
      <w:bookmarkEnd w:id="33"/>
      <w:r w:rsidRPr="007F256E">
        <w:rPr>
          <w:rFonts w:ascii="Arial" w:hAnsi="Arial" w:cs="Arial"/>
          <w:color w:val="000000"/>
        </w:rPr>
        <w:t>1)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4" w:name="dst100061"/>
      <w:bookmarkEnd w:id="34"/>
      <w:r w:rsidRPr="007F256E">
        <w:rPr>
          <w:rFonts w:ascii="Arial" w:hAnsi="Arial" w:cs="Arial"/>
          <w:color w:val="000000"/>
        </w:rPr>
        <w:t>2)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5" w:name="dst42"/>
      <w:bookmarkStart w:id="36" w:name="dst28"/>
      <w:bookmarkStart w:id="37" w:name="dst100062"/>
      <w:bookmarkStart w:id="38" w:name="dst100136"/>
      <w:bookmarkEnd w:id="35"/>
      <w:bookmarkEnd w:id="36"/>
      <w:bookmarkEnd w:id="37"/>
      <w:bookmarkEnd w:id="38"/>
      <w:r w:rsidRPr="007F256E">
        <w:rPr>
          <w:rFonts w:ascii="Arial" w:hAnsi="Arial" w:cs="Arial"/>
          <w:color w:val="000000"/>
        </w:rPr>
        <w:t xml:space="preserve">7. </w:t>
      </w:r>
      <w:proofErr w:type="gramStart"/>
      <w:r w:rsidRPr="007F256E">
        <w:rPr>
          <w:rFonts w:ascii="Arial" w:hAnsi="Arial" w:cs="Arial"/>
          <w:color w:val="000000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proofErr w:type="gramEnd"/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9" w:name="dst29"/>
      <w:bookmarkEnd w:id="39"/>
      <w:r w:rsidRPr="007F256E">
        <w:rPr>
          <w:rFonts w:ascii="Arial" w:hAnsi="Arial" w:cs="Arial"/>
          <w:color w:val="000000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0" w:name="dst100063"/>
      <w:bookmarkEnd w:id="40"/>
      <w:r w:rsidRPr="007F256E">
        <w:rPr>
          <w:rFonts w:ascii="Arial" w:hAnsi="Arial" w:cs="Arial"/>
          <w:color w:val="000000"/>
        </w:rPr>
        <w:t xml:space="preserve">8. </w:t>
      </w:r>
      <w:proofErr w:type="gramStart"/>
      <w:r w:rsidRPr="007F256E">
        <w:rPr>
          <w:rFonts w:ascii="Arial" w:hAnsi="Arial" w:cs="Arial"/>
          <w:color w:val="000000"/>
        </w:rPr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</w:t>
      </w:r>
      <w:proofErr w:type="gramEnd"/>
      <w:r w:rsidRPr="007F256E">
        <w:rPr>
          <w:rFonts w:ascii="Arial" w:hAnsi="Arial" w:cs="Arial"/>
          <w:color w:val="000000"/>
        </w:rPr>
        <w:t>, когда инженерными и проектными решениями невозможно минимизировать критерии риска до допустимого уровня.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1" w:name="dst100137"/>
      <w:bookmarkStart w:id="42" w:name="dst100064"/>
      <w:bookmarkEnd w:id="41"/>
      <w:bookmarkEnd w:id="42"/>
      <w:r w:rsidRPr="007F256E">
        <w:rPr>
          <w:rFonts w:ascii="Arial" w:hAnsi="Arial" w:cs="Arial"/>
          <w:color w:val="000000"/>
        </w:rPr>
        <w:t xml:space="preserve">9.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</w:t>
      </w:r>
      <w:r w:rsidRPr="007F256E">
        <w:rPr>
          <w:rFonts w:ascii="Arial" w:hAnsi="Arial" w:cs="Arial"/>
          <w:color w:val="000000"/>
        </w:rPr>
        <w:lastRenderedPageBreak/>
        <w:t>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3" w:name="dst43"/>
      <w:bookmarkStart w:id="44" w:name="dst100138"/>
      <w:bookmarkStart w:id="45" w:name="dst100152"/>
      <w:bookmarkEnd w:id="43"/>
      <w:bookmarkEnd w:id="44"/>
      <w:bookmarkEnd w:id="45"/>
      <w:r w:rsidRPr="007F256E">
        <w:rPr>
          <w:rFonts w:ascii="Arial" w:hAnsi="Arial" w:cs="Arial"/>
          <w:color w:val="000000"/>
        </w:rPr>
        <w:t xml:space="preserve">Непригодными для проживания следует признавать жилые помещения, расположенные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</w:t>
      </w:r>
      <w:proofErr w:type="gramStart"/>
      <w:r w:rsidRPr="007F256E">
        <w:rPr>
          <w:rFonts w:ascii="Arial" w:hAnsi="Arial" w:cs="Arial"/>
          <w:color w:val="000000"/>
        </w:rPr>
        <w:t>В настоящем Положении под зоной вероятных разрушений при техногенных авариях, иных обстоятельствах, в результате которых сложилась чрезвычайная ситуация, понимается территория, в границах которой расположены жилые помещения и многоквартирные дома, которым грозит разрушение в связи с произошедшими техногенной аварией, иными обстоятельствами, в результате которых сложилась чрезвычайная ситуация.</w:t>
      </w:r>
      <w:proofErr w:type="gramEnd"/>
      <w:r w:rsidRPr="007F256E">
        <w:rPr>
          <w:rFonts w:ascii="Arial" w:hAnsi="Arial" w:cs="Arial"/>
          <w:color w:val="000000"/>
        </w:rPr>
        <w:t xml:space="preserve"> Зоны вероятных разрушений при техногенных авариях устанавливаются Федеральной службой по экологическому,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6" w:name="dst100065"/>
      <w:bookmarkEnd w:id="46"/>
      <w:r w:rsidRPr="007F256E">
        <w:rPr>
          <w:rFonts w:ascii="Arial" w:hAnsi="Arial" w:cs="Arial"/>
          <w:color w:val="000000"/>
        </w:rPr>
        <w:t xml:space="preserve">10. </w:t>
      </w:r>
      <w:proofErr w:type="gramStart"/>
      <w:r w:rsidRPr="007F256E">
        <w:rPr>
          <w:rFonts w:ascii="Arial" w:hAnsi="Arial" w:cs="Arial"/>
          <w:color w:val="000000"/>
        </w:rPr>
        <w:t xml:space="preserve">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</w:t>
      </w:r>
      <w:proofErr w:type="spellStart"/>
      <w:r w:rsidRPr="007F256E">
        <w:rPr>
          <w:rFonts w:ascii="Arial" w:hAnsi="Arial" w:cs="Arial"/>
          <w:color w:val="000000"/>
        </w:rPr>
        <w:t>кВ</w:t>
      </w:r>
      <w:proofErr w:type="spellEnd"/>
      <w:r w:rsidRPr="007F256E">
        <w:rPr>
          <w:rFonts w:ascii="Arial" w:hAnsi="Arial" w:cs="Arial"/>
          <w:color w:val="000000"/>
        </w:rPr>
        <w:t xml:space="preserve">/м и индукцию магнитного поля промышленной частоты 50 Гц более 50 </w:t>
      </w:r>
      <w:proofErr w:type="spellStart"/>
      <w:r w:rsidRPr="007F256E">
        <w:rPr>
          <w:rFonts w:ascii="Arial" w:hAnsi="Arial" w:cs="Arial"/>
          <w:color w:val="000000"/>
        </w:rPr>
        <w:t>мкТл</w:t>
      </w:r>
      <w:proofErr w:type="spellEnd"/>
      <w:r w:rsidRPr="007F256E">
        <w:rPr>
          <w:rFonts w:ascii="Arial" w:hAnsi="Arial" w:cs="Arial"/>
          <w:color w:val="000000"/>
        </w:rPr>
        <w:t>.</w:t>
      </w:r>
      <w:proofErr w:type="gramEnd"/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7" w:name="dst44"/>
      <w:bookmarkStart w:id="48" w:name="dst100066"/>
      <w:bookmarkEnd w:id="47"/>
      <w:bookmarkEnd w:id="48"/>
      <w:r w:rsidRPr="007F256E">
        <w:rPr>
          <w:rFonts w:ascii="Arial" w:hAnsi="Arial" w:cs="Arial"/>
          <w:color w:val="000000"/>
        </w:rPr>
        <w:t xml:space="preserve">11. </w:t>
      </w:r>
      <w:proofErr w:type="gramStart"/>
      <w:r w:rsidRPr="007F256E">
        <w:rPr>
          <w:rFonts w:ascii="Arial" w:hAnsi="Arial" w:cs="Arial"/>
          <w:color w:val="000000"/>
        </w:rPr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</w:t>
      </w:r>
      <w:proofErr w:type="gramEnd"/>
      <w:r w:rsidRPr="007F256E">
        <w:rPr>
          <w:rFonts w:ascii="Arial" w:hAnsi="Arial" w:cs="Arial"/>
          <w:color w:val="000000"/>
        </w:rPr>
        <w:t xml:space="preserve">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9" w:name="dst100067"/>
      <w:bookmarkEnd w:id="49"/>
      <w:r w:rsidRPr="007F256E">
        <w:rPr>
          <w:rFonts w:ascii="Arial" w:hAnsi="Arial" w:cs="Arial"/>
          <w:color w:val="000000"/>
        </w:rPr>
        <w:t>12. Комнаты, окна которых выходят на магистрали, при уровне шума выше предельно допустимой нормы,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0" w:name="dst100068"/>
      <w:bookmarkStart w:id="51" w:name="dst100069"/>
      <w:bookmarkEnd w:id="50"/>
      <w:bookmarkEnd w:id="51"/>
      <w:r w:rsidRPr="007F256E">
        <w:rPr>
          <w:rFonts w:ascii="Arial" w:hAnsi="Arial" w:cs="Arial"/>
          <w:color w:val="000000"/>
        </w:rPr>
        <w:t>13. Не может служить основанием для признания жилого помещения непригодным для проживания: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2" w:name="dst100070"/>
      <w:bookmarkEnd w:id="52"/>
      <w:r w:rsidRPr="007F256E">
        <w:rPr>
          <w:rFonts w:ascii="Arial" w:hAnsi="Arial" w:cs="Arial"/>
          <w:color w:val="000000"/>
        </w:rPr>
        <w:t>1) отсутствие системы централизованной канализации и горячего водоснабжения в одно- и двухэтажном жилом доме;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3" w:name="dst100071"/>
      <w:bookmarkEnd w:id="53"/>
      <w:r w:rsidRPr="007F256E">
        <w:rPr>
          <w:rFonts w:ascii="Arial" w:hAnsi="Arial" w:cs="Arial"/>
          <w:color w:val="000000"/>
        </w:rPr>
        <w:t>2)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4" w:name="dst100072"/>
      <w:bookmarkEnd w:id="54"/>
      <w:r w:rsidRPr="007F256E">
        <w:rPr>
          <w:rFonts w:ascii="Arial" w:hAnsi="Arial" w:cs="Arial"/>
          <w:color w:val="000000"/>
        </w:rPr>
        <w:t xml:space="preserve">3) несоответствие объемно-планировочного решения жилых помещений и их расположения минимальной площади комнат и вспомогательных помещений </w:t>
      </w:r>
      <w:r w:rsidRPr="007F256E">
        <w:rPr>
          <w:rFonts w:ascii="Arial" w:hAnsi="Arial" w:cs="Arial"/>
          <w:color w:val="000000"/>
        </w:rPr>
        <w:lastRenderedPageBreak/>
        <w:t>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7F256E" w:rsidRPr="007F256E" w:rsidRDefault="007F256E" w:rsidP="007F256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256E" w:rsidRPr="007F256E" w:rsidRDefault="007F256E" w:rsidP="007F256E">
      <w:pPr>
        <w:shd w:val="clear" w:color="auto" w:fill="FFFFFF"/>
        <w:jc w:val="center"/>
        <w:rPr>
          <w:rFonts w:ascii="Arial" w:hAnsi="Arial" w:cs="Arial"/>
          <w:bCs/>
          <w:color w:val="000000"/>
          <w:kern w:val="36"/>
        </w:rPr>
      </w:pPr>
      <w:r w:rsidRPr="007F256E">
        <w:rPr>
          <w:rFonts w:ascii="Arial" w:hAnsi="Arial" w:cs="Arial"/>
          <w:bCs/>
          <w:color w:val="000000"/>
          <w:kern w:val="36"/>
        </w:rPr>
        <w:t xml:space="preserve">3. Порядок признания жилого помещения </w:t>
      </w:r>
      <w:proofErr w:type="gramStart"/>
      <w:r w:rsidRPr="007F256E">
        <w:rPr>
          <w:rFonts w:ascii="Arial" w:hAnsi="Arial" w:cs="Arial"/>
          <w:bCs/>
          <w:color w:val="000000"/>
          <w:kern w:val="36"/>
        </w:rPr>
        <w:t>непригодным</w:t>
      </w:r>
      <w:proofErr w:type="gramEnd"/>
    </w:p>
    <w:p w:rsidR="007F256E" w:rsidRPr="007F256E" w:rsidRDefault="007F256E" w:rsidP="007F256E">
      <w:pPr>
        <w:shd w:val="clear" w:color="auto" w:fill="FFFFFF"/>
        <w:jc w:val="center"/>
        <w:rPr>
          <w:rFonts w:ascii="Arial" w:hAnsi="Arial" w:cs="Arial"/>
          <w:bCs/>
          <w:color w:val="000000"/>
          <w:kern w:val="36"/>
        </w:rPr>
      </w:pPr>
      <w:r w:rsidRPr="007F256E">
        <w:rPr>
          <w:rFonts w:ascii="Arial" w:hAnsi="Arial" w:cs="Arial"/>
          <w:bCs/>
          <w:color w:val="000000"/>
          <w:kern w:val="36"/>
        </w:rPr>
        <w:t xml:space="preserve">для проживания и многоквартирного дома </w:t>
      </w:r>
      <w:proofErr w:type="gramStart"/>
      <w:r w:rsidRPr="007F256E">
        <w:rPr>
          <w:rFonts w:ascii="Arial" w:hAnsi="Arial" w:cs="Arial"/>
          <w:bCs/>
          <w:color w:val="000000"/>
          <w:kern w:val="36"/>
        </w:rPr>
        <w:t>аварийным</w:t>
      </w:r>
      <w:proofErr w:type="gramEnd"/>
    </w:p>
    <w:p w:rsidR="007F256E" w:rsidRPr="007F256E" w:rsidRDefault="007F256E" w:rsidP="007F256E">
      <w:pPr>
        <w:shd w:val="clear" w:color="auto" w:fill="FFFFFF"/>
        <w:jc w:val="center"/>
        <w:rPr>
          <w:rFonts w:ascii="Arial" w:hAnsi="Arial" w:cs="Arial"/>
          <w:bCs/>
          <w:color w:val="000000"/>
          <w:kern w:val="36"/>
        </w:rPr>
      </w:pPr>
      <w:r w:rsidRPr="007F256E">
        <w:rPr>
          <w:rFonts w:ascii="Arial" w:hAnsi="Arial" w:cs="Arial"/>
          <w:bCs/>
          <w:color w:val="000000"/>
          <w:kern w:val="36"/>
        </w:rPr>
        <w:t>и подлежащим сносу или реконструкции</w:t>
      </w:r>
    </w:p>
    <w:p w:rsidR="007F256E" w:rsidRPr="007F256E" w:rsidRDefault="007F256E" w:rsidP="007F256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55" w:name="dst45"/>
      <w:bookmarkStart w:id="56" w:name="dst2"/>
      <w:bookmarkStart w:id="57" w:name="dst24"/>
      <w:bookmarkStart w:id="58" w:name="dst100074"/>
      <w:bookmarkStart w:id="59" w:name="dst100140"/>
      <w:bookmarkStart w:id="60" w:name="dst100153"/>
      <w:bookmarkEnd w:id="55"/>
      <w:bookmarkEnd w:id="56"/>
      <w:bookmarkEnd w:id="57"/>
      <w:bookmarkEnd w:id="58"/>
      <w:bookmarkEnd w:id="59"/>
      <w:bookmarkEnd w:id="60"/>
      <w:r w:rsidRPr="007F256E">
        <w:rPr>
          <w:rFonts w:ascii="Arial" w:hAnsi="Arial" w:cs="Arial"/>
        </w:rPr>
        <w:t xml:space="preserve">14. Комиссия на основании заявления собственника, правообладателя или гражданина (нанимателя) жилого помещения проводит оценку соответствия указанного жилого помещения и принимает решение в порядке, предусмотренном </w:t>
      </w:r>
      <w:hyperlink r:id="rId11" w:anchor="dst100160" w:history="1">
        <w:r w:rsidRPr="007F256E">
          <w:rPr>
            <w:rFonts w:ascii="Arial" w:hAnsi="Arial" w:cs="Arial"/>
          </w:rPr>
          <w:t xml:space="preserve">пунктом </w:t>
        </w:r>
      </w:hyperlink>
      <w:r w:rsidRPr="007F256E">
        <w:rPr>
          <w:rFonts w:ascii="Arial" w:hAnsi="Arial" w:cs="Arial"/>
        </w:rPr>
        <w:t>19 настоящего Положения.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1" w:name="dst46"/>
      <w:bookmarkEnd w:id="61"/>
      <w:r w:rsidRPr="007F256E">
        <w:rPr>
          <w:rFonts w:ascii="Arial" w:hAnsi="Arial" w:cs="Arial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2" w:anchor="dst45" w:history="1">
        <w:r w:rsidRPr="007F256E">
          <w:rPr>
            <w:rFonts w:ascii="Arial" w:hAnsi="Arial" w:cs="Arial"/>
          </w:rPr>
          <w:t>абзацем первым</w:t>
        </w:r>
      </w:hyperlink>
      <w:r w:rsidRPr="007F256E">
        <w:rPr>
          <w:rFonts w:ascii="Arial" w:hAnsi="Arial" w:cs="Arial"/>
        </w:rPr>
        <w:t xml:space="preserve"> настоящего пункта.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2" w:name="dst100075"/>
      <w:bookmarkEnd w:id="62"/>
      <w:r w:rsidRPr="007F256E">
        <w:rPr>
          <w:rFonts w:ascii="Arial" w:hAnsi="Arial" w:cs="Arial"/>
        </w:rPr>
        <w:t xml:space="preserve">15.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 w:rsidRPr="007F256E">
        <w:rPr>
          <w:rFonts w:ascii="Arial" w:hAnsi="Arial" w:cs="Arial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7F256E">
        <w:rPr>
          <w:rFonts w:ascii="Arial" w:hAnsi="Arial" w:cs="Arial"/>
        </w:rPr>
        <w:t xml:space="preserve"> также месторасположения жилого помещения.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3" w:name="dst100076"/>
      <w:bookmarkEnd w:id="63"/>
      <w:r w:rsidRPr="007F256E">
        <w:rPr>
          <w:rFonts w:ascii="Arial" w:hAnsi="Arial" w:cs="Arial"/>
        </w:rPr>
        <w:t>16. Процедура проведения оценки соответствия помещения установленным в настоящем Положении требованиям включает: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4" w:name="dst47"/>
      <w:bookmarkStart w:id="65" w:name="dst25"/>
      <w:bookmarkStart w:id="66" w:name="dst100077"/>
      <w:bookmarkEnd w:id="64"/>
      <w:bookmarkEnd w:id="65"/>
      <w:bookmarkEnd w:id="66"/>
      <w:r w:rsidRPr="007F256E">
        <w:rPr>
          <w:rFonts w:ascii="Arial" w:hAnsi="Arial" w:cs="Arial"/>
        </w:rPr>
        <w:t xml:space="preserve">1) прием и рассмотрение заявления и прилагаемых к нему обосновывающих документов, а также иных документов, предусмотренных </w:t>
      </w:r>
      <w:hyperlink r:id="rId13" w:anchor="dst45" w:history="1">
        <w:r w:rsidRPr="007F256E">
          <w:rPr>
            <w:rFonts w:ascii="Arial" w:hAnsi="Arial" w:cs="Arial"/>
          </w:rPr>
          <w:t xml:space="preserve">абзацем первым пункта </w:t>
        </w:r>
      </w:hyperlink>
      <w:r w:rsidRPr="007F256E">
        <w:rPr>
          <w:rFonts w:ascii="Arial" w:hAnsi="Arial" w:cs="Arial"/>
        </w:rPr>
        <w:t>14 настоящего Положения;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7" w:name="dst30"/>
      <w:bookmarkStart w:id="68" w:name="dst3"/>
      <w:bookmarkStart w:id="69" w:name="dst100078"/>
      <w:bookmarkEnd w:id="67"/>
      <w:bookmarkEnd w:id="68"/>
      <w:bookmarkEnd w:id="69"/>
      <w:proofErr w:type="gramStart"/>
      <w:r w:rsidRPr="007F256E">
        <w:rPr>
          <w:rFonts w:ascii="Arial" w:hAnsi="Arial" w:cs="Arial"/>
        </w:rPr>
        <w:t>2)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</w:t>
      </w:r>
      <w:proofErr w:type="gramEnd"/>
      <w:r w:rsidRPr="007F256E">
        <w:rPr>
          <w:rFonts w:ascii="Arial" w:hAnsi="Arial" w:cs="Arial"/>
        </w:rPr>
        <w:t xml:space="preserve"> о признании жилого помещения соответствующим (не соответствующим) установленным в настоящем Положении требованиям;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0" w:name="dst100154"/>
      <w:bookmarkStart w:id="71" w:name="dst100079"/>
      <w:bookmarkEnd w:id="70"/>
      <w:bookmarkEnd w:id="71"/>
      <w:r w:rsidRPr="007F256E">
        <w:rPr>
          <w:rFonts w:ascii="Arial" w:hAnsi="Arial" w:cs="Arial"/>
        </w:rPr>
        <w:t>3)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2" w:name="dst100080"/>
      <w:bookmarkEnd w:id="72"/>
      <w:r w:rsidRPr="007F256E">
        <w:rPr>
          <w:rFonts w:ascii="Arial" w:hAnsi="Arial" w:cs="Arial"/>
        </w:rPr>
        <w:t>4) работу комиссии по оценке пригодности (непригодности) жилых помещений для постоянного проживания;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3" w:name="dst100155"/>
      <w:bookmarkStart w:id="74" w:name="dst100081"/>
      <w:bookmarkStart w:id="75" w:name="dst100141"/>
      <w:bookmarkEnd w:id="73"/>
      <w:bookmarkEnd w:id="74"/>
      <w:bookmarkEnd w:id="75"/>
      <w:r w:rsidRPr="007F256E">
        <w:rPr>
          <w:rFonts w:ascii="Arial" w:hAnsi="Arial" w:cs="Arial"/>
        </w:rPr>
        <w:lastRenderedPageBreak/>
        <w:t xml:space="preserve">5) составление комиссией заключения в порядке, предусмотренном </w:t>
      </w:r>
      <w:hyperlink r:id="rId14" w:anchor="dst100160" w:history="1">
        <w:r w:rsidRPr="007F256E">
          <w:rPr>
            <w:rFonts w:ascii="Arial" w:hAnsi="Arial" w:cs="Arial"/>
          </w:rPr>
          <w:t xml:space="preserve">пунктом </w:t>
        </w:r>
      </w:hyperlink>
      <w:r w:rsidRPr="007F256E">
        <w:rPr>
          <w:rFonts w:ascii="Arial" w:hAnsi="Arial" w:cs="Arial"/>
        </w:rPr>
        <w:t xml:space="preserve">19 настоящего Положения, по форме согласно </w:t>
      </w:r>
      <w:hyperlink r:id="rId15" w:anchor="dst100215" w:history="1">
        <w:r w:rsidRPr="007F256E">
          <w:rPr>
            <w:rFonts w:ascii="Arial" w:hAnsi="Arial" w:cs="Arial"/>
          </w:rPr>
          <w:t>приложению №1</w:t>
        </w:r>
      </w:hyperlink>
      <w:r w:rsidRPr="007F256E">
        <w:rPr>
          <w:rFonts w:ascii="Arial" w:hAnsi="Arial" w:cs="Arial"/>
        </w:rPr>
        <w:t xml:space="preserve"> (далее - заключение);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6" w:name="dst100156"/>
      <w:bookmarkStart w:id="77" w:name="dst100082"/>
      <w:bookmarkEnd w:id="76"/>
      <w:bookmarkEnd w:id="77"/>
      <w:r w:rsidRPr="007F256E">
        <w:rPr>
          <w:rFonts w:ascii="Arial" w:hAnsi="Arial" w:cs="Arial"/>
        </w:rPr>
        <w:t>6)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7F256E">
        <w:rPr>
          <w:rFonts w:ascii="Arial" w:hAnsi="Arial" w:cs="Arial"/>
        </w:rPr>
        <w:t>и</w:t>
      </w:r>
      <w:proofErr w:type="gramEnd"/>
      <w:r w:rsidRPr="007F256E">
        <w:rPr>
          <w:rFonts w:ascii="Arial" w:hAnsi="Arial" w:cs="Arial"/>
        </w:rPr>
        <w:t xml:space="preserve"> специализированной организации, проводящей обследование;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8" w:name="dst100083"/>
      <w:bookmarkEnd w:id="78"/>
      <w:r w:rsidRPr="007F256E">
        <w:rPr>
          <w:rFonts w:ascii="Arial" w:hAnsi="Arial" w:cs="Arial"/>
        </w:rPr>
        <w:t>7) 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9" w:name="dst100084"/>
      <w:bookmarkEnd w:id="79"/>
      <w:r w:rsidRPr="007F256E">
        <w:rPr>
          <w:rFonts w:ascii="Arial" w:hAnsi="Arial" w:cs="Arial"/>
        </w:rPr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80" w:name="dst4"/>
      <w:bookmarkStart w:id="81" w:name="dst100085"/>
      <w:bookmarkStart w:id="82" w:name="dst100086"/>
      <w:bookmarkStart w:id="83" w:name="dst100087"/>
      <w:bookmarkStart w:id="84" w:name="dst100088"/>
      <w:bookmarkStart w:id="85" w:name="dst100089"/>
      <w:bookmarkStart w:id="86" w:name="dst100090"/>
      <w:bookmarkEnd w:id="80"/>
      <w:bookmarkEnd w:id="81"/>
      <w:bookmarkEnd w:id="82"/>
      <w:bookmarkEnd w:id="83"/>
      <w:bookmarkEnd w:id="84"/>
      <w:bookmarkEnd w:id="85"/>
      <w:bookmarkEnd w:id="86"/>
      <w:r w:rsidRPr="007F256E">
        <w:rPr>
          <w:rFonts w:ascii="Arial" w:hAnsi="Arial" w:cs="Arial"/>
        </w:rPr>
        <w:t xml:space="preserve">17.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7F256E">
        <w:rPr>
          <w:rFonts w:ascii="Arial" w:hAnsi="Arial" w:cs="Arial"/>
        </w:rPr>
        <w:t>помещения</w:t>
      </w:r>
      <w:proofErr w:type="gramEnd"/>
      <w:r w:rsidRPr="007F256E">
        <w:rPr>
          <w:rFonts w:ascii="Arial" w:hAnsi="Arial" w:cs="Arial"/>
        </w:rPr>
        <w:t xml:space="preserve"> следующие документы: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87" w:name="dst5"/>
      <w:bookmarkEnd w:id="87"/>
      <w:r w:rsidRPr="007F256E">
        <w:rPr>
          <w:rFonts w:ascii="Arial" w:hAnsi="Arial" w:cs="Arial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88" w:name="dst48"/>
      <w:bookmarkStart w:id="89" w:name="dst6"/>
      <w:bookmarkEnd w:id="88"/>
      <w:bookmarkEnd w:id="89"/>
      <w:r w:rsidRPr="007F256E">
        <w:rPr>
          <w:rFonts w:ascii="Arial" w:hAnsi="Arial" w:cs="Arial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0" w:name="dst7"/>
      <w:bookmarkStart w:id="91" w:name="dst8"/>
      <w:bookmarkEnd w:id="90"/>
      <w:bookmarkEnd w:id="91"/>
      <w:r w:rsidRPr="007F256E">
        <w:rPr>
          <w:rFonts w:ascii="Arial" w:hAnsi="Arial" w:cs="Arial"/>
        </w:rPr>
        <w:t>в) заключение специализированной организации, проводившей обследование многоквартирного дома</w:t>
      </w:r>
      <w:bookmarkStart w:id="92" w:name="dst31"/>
      <w:bookmarkStart w:id="93" w:name="dst9"/>
      <w:bookmarkEnd w:id="92"/>
      <w:bookmarkEnd w:id="93"/>
      <w:r w:rsidRPr="007F256E">
        <w:rPr>
          <w:rFonts w:ascii="Arial" w:hAnsi="Arial" w:cs="Arial"/>
        </w:rPr>
        <w:t>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F256E">
        <w:rPr>
          <w:rFonts w:ascii="Arial" w:hAnsi="Arial" w:cs="Arial"/>
        </w:rPr>
        <w:t xml:space="preserve">г)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6" w:anchor="dst30" w:history="1">
        <w:r w:rsidRPr="007F256E">
          <w:rPr>
            <w:rFonts w:ascii="Arial" w:hAnsi="Arial" w:cs="Arial"/>
          </w:rPr>
          <w:t xml:space="preserve">абзацем третьим пункта </w:t>
        </w:r>
      </w:hyperlink>
      <w:r w:rsidRPr="007F256E">
        <w:rPr>
          <w:rFonts w:ascii="Arial" w:hAnsi="Arial" w:cs="Arial"/>
        </w:rPr>
        <w:t>16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4" w:name="dst10"/>
      <w:bookmarkEnd w:id="94"/>
      <w:r w:rsidRPr="007F256E">
        <w:rPr>
          <w:rFonts w:ascii="Arial" w:hAnsi="Arial" w:cs="Arial"/>
        </w:rPr>
        <w:t>д) заявления, письма, жалобы граждан на неудовлетворительные условия проживания - по усмотрению заявителя.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5" w:name="dst11"/>
      <w:bookmarkEnd w:id="95"/>
      <w:r w:rsidRPr="007F256E">
        <w:rPr>
          <w:rFonts w:ascii="Arial" w:hAnsi="Arial" w:cs="Arial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6" w:name="dst12"/>
      <w:bookmarkStart w:id="97" w:name="dst13"/>
      <w:bookmarkEnd w:id="96"/>
      <w:bookmarkEnd w:id="97"/>
      <w:r w:rsidRPr="007F256E">
        <w:rPr>
          <w:rFonts w:ascii="Arial" w:hAnsi="Arial" w:cs="Arial"/>
        </w:rPr>
        <w:t xml:space="preserve">Заявитель вправе представить в комиссию указанные в </w:t>
      </w:r>
      <w:hyperlink r:id="rId17" w:anchor="dst15" w:history="1">
        <w:r w:rsidRPr="007F256E">
          <w:rPr>
            <w:rFonts w:ascii="Arial" w:hAnsi="Arial" w:cs="Arial"/>
          </w:rPr>
          <w:t>пункте 17(2)</w:t>
        </w:r>
      </w:hyperlink>
      <w:r w:rsidRPr="007F256E">
        <w:rPr>
          <w:rFonts w:ascii="Arial" w:hAnsi="Arial" w:cs="Arial"/>
        </w:rPr>
        <w:t xml:space="preserve"> настоящего Положения документы и информацию по своей инициативе.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8" w:name="dst14"/>
      <w:bookmarkEnd w:id="98"/>
      <w:r w:rsidRPr="007F256E">
        <w:rPr>
          <w:rFonts w:ascii="Arial" w:hAnsi="Arial" w:cs="Arial"/>
        </w:rPr>
        <w:t xml:space="preserve">17(1).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7F256E">
        <w:rPr>
          <w:rFonts w:ascii="Arial" w:hAnsi="Arial" w:cs="Arial"/>
        </w:rPr>
        <w:t>рассмотрения</w:t>
      </w:r>
      <w:proofErr w:type="gramEnd"/>
      <w:r w:rsidRPr="007F256E">
        <w:rPr>
          <w:rFonts w:ascii="Arial" w:hAnsi="Arial" w:cs="Arial"/>
        </w:rPr>
        <w:t xml:space="preserve"> которого комиссия предлагает собственнику помещения представить документы, указанные в </w:t>
      </w:r>
      <w:hyperlink r:id="rId18" w:anchor="dst4" w:history="1">
        <w:r w:rsidRPr="007F256E">
          <w:rPr>
            <w:rFonts w:ascii="Arial" w:hAnsi="Arial" w:cs="Arial"/>
          </w:rPr>
          <w:t xml:space="preserve">пункте </w:t>
        </w:r>
      </w:hyperlink>
      <w:r w:rsidRPr="007F256E">
        <w:rPr>
          <w:rFonts w:ascii="Arial" w:hAnsi="Arial" w:cs="Arial"/>
        </w:rPr>
        <w:t>17 настоящего Положения.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9" w:name="dst49"/>
      <w:bookmarkEnd w:id="99"/>
      <w:r w:rsidRPr="007F256E">
        <w:rPr>
          <w:rFonts w:ascii="Arial" w:hAnsi="Arial" w:cs="Arial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9" w:anchor="dst4" w:history="1">
        <w:r w:rsidRPr="007F256E">
          <w:rPr>
            <w:rFonts w:ascii="Arial" w:hAnsi="Arial" w:cs="Arial"/>
          </w:rPr>
          <w:t xml:space="preserve">пунктом </w:t>
        </w:r>
      </w:hyperlink>
      <w:r w:rsidRPr="007F256E">
        <w:rPr>
          <w:rFonts w:ascii="Arial" w:hAnsi="Arial" w:cs="Arial"/>
        </w:rPr>
        <w:t>17 настоящего Положения, не требуется.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0" w:name="dst15"/>
      <w:bookmarkEnd w:id="100"/>
      <w:r w:rsidRPr="007F256E">
        <w:rPr>
          <w:rFonts w:ascii="Arial" w:hAnsi="Arial" w:cs="Arial"/>
        </w:rPr>
        <w:t xml:space="preserve">17(2). Комиссия на основании межведомственных запросов </w:t>
      </w:r>
      <w:proofErr w:type="gramStart"/>
      <w:r w:rsidRPr="007F256E">
        <w:rPr>
          <w:rFonts w:ascii="Arial" w:hAnsi="Arial" w:cs="Arial"/>
        </w:rPr>
        <w:t>получает</w:t>
      </w:r>
      <w:proofErr w:type="gramEnd"/>
      <w:r w:rsidRPr="007F256E">
        <w:rPr>
          <w:rFonts w:ascii="Arial" w:hAnsi="Arial" w:cs="Arial"/>
        </w:rPr>
        <w:t xml:space="preserve"> в том числе в электронной форме: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1" w:name="dst50"/>
      <w:bookmarkStart w:id="102" w:name="dst16"/>
      <w:bookmarkEnd w:id="101"/>
      <w:bookmarkEnd w:id="102"/>
      <w:r w:rsidRPr="007F256E">
        <w:rPr>
          <w:rFonts w:ascii="Arial" w:hAnsi="Arial" w:cs="Arial"/>
        </w:rPr>
        <w:t>а) сведения из Единого государственного реестра недвижимости;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3" w:name="dst17"/>
      <w:bookmarkEnd w:id="103"/>
      <w:r w:rsidRPr="007F256E">
        <w:rPr>
          <w:rFonts w:ascii="Arial" w:hAnsi="Arial" w:cs="Arial"/>
        </w:rPr>
        <w:lastRenderedPageBreak/>
        <w:t>б) технический паспорт жилого помещения, а для нежилых помещений - технический план;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4" w:name="dst18"/>
      <w:bookmarkEnd w:id="104"/>
      <w:r w:rsidRPr="007F256E">
        <w:rPr>
          <w:rFonts w:ascii="Arial" w:hAnsi="Arial" w:cs="Arial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20" w:anchor="dst30" w:history="1">
        <w:r w:rsidRPr="007F256E">
          <w:rPr>
            <w:rFonts w:ascii="Arial" w:hAnsi="Arial" w:cs="Arial"/>
          </w:rPr>
          <w:t xml:space="preserve">абзацем вторым пункта </w:t>
        </w:r>
      </w:hyperlink>
      <w:r w:rsidRPr="007F256E">
        <w:rPr>
          <w:rFonts w:ascii="Arial" w:hAnsi="Arial" w:cs="Arial"/>
        </w:rPr>
        <w:t>16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5" w:name="dst19"/>
      <w:bookmarkEnd w:id="105"/>
      <w:r w:rsidRPr="007F256E">
        <w:rPr>
          <w:rFonts w:ascii="Arial" w:hAnsi="Arial" w:cs="Arial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1" w:anchor="dst39" w:history="1">
        <w:r w:rsidRPr="007F256E">
          <w:rPr>
            <w:rFonts w:ascii="Arial" w:hAnsi="Arial" w:cs="Arial"/>
          </w:rPr>
          <w:t xml:space="preserve">абзаце третьем пункта </w:t>
        </w:r>
      </w:hyperlink>
      <w:r w:rsidRPr="007F256E">
        <w:rPr>
          <w:rFonts w:ascii="Arial" w:hAnsi="Arial" w:cs="Arial"/>
        </w:rPr>
        <w:t>4 настоящего Положения.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6" w:name="dst51"/>
      <w:bookmarkStart w:id="107" w:name="dst100157"/>
      <w:bookmarkEnd w:id="106"/>
      <w:bookmarkEnd w:id="107"/>
      <w:r w:rsidRPr="007F256E">
        <w:rPr>
          <w:rFonts w:ascii="Arial" w:hAnsi="Arial" w:cs="Arial"/>
        </w:rPr>
        <w:t xml:space="preserve">17(3).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7F256E">
        <w:rPr>
          <w:rFonts w:ascii="Arial" w:hAnsi="Arial" w:cs="Arial"/>
        </w:rPr>
        <w:t>позднее</w:t>
      </w:r>
      <w:proofErr w:type="gramEnd"/>
      <w:r w:rsidRPr="007F256E">
        <w:rPr>
          <w:rFonts w:ascii="Arial" w:hAnsi="Arial" w:cs="Arial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7F256E">
        <w:rPr>
          <w:rFonts w:ascii="Arial" w:hAnsi="Arial" w:cs="Arial"/>
        </w:rPr>
        <w:t>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proofErr w:type="gramEnd"/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8" w:name="dst52"/>
      <w:bookmarkStart w:id="109" w:name="dst100158"/>
      <w:bookmarkEnd w:id="108"/>
      <w:bookmarkEnd w:id="109"/>
      <w:r w:rsidRPr="007F256E">
        <w:rPr>
          <w:rFonts w:ascii="Arial" w:hAnsi="Arial" w:cs="Arial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</w:t>
      </w:r>
      <w:proofErr w:type="gramStart"/>
      <w:r w:rsidRPr="007F256E">
        <w:rPr>
          <w:rFonts w:ascii="Arial" w:hAnsi="Arial" w:cs="Arial"/>
        </w:rPr>
        <w:t>информацию</w:t>
      </w:r>
      <w:proofErr w:type="gramEnd"/>
      <w:r w:rsidRPr="007F256E">
        <w:rPr>
          <w:rFonts w:ascii="Arial" w:hAnsi="Arial" w:cs="Arial"/>
        </w:rPr>
        <w:t xml:space="preserve"> о своем представителе, уполномоченном на участие в работе комиссии.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0" w:name="dst100159"/>
      <w:bookmarkEnd w:id="110"/>
      <w:r w:rsidRPr="007F256E">
        <w:rPr>
          <w:rFonts w:ascii="Arial" w:hAnsi="Arial" w:cs="Arial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1" w:name="dst53"/>
      <w:bookmarkStart w:id="112" w:name="dst20"/>
      <w:bookmarkStart w:id="113" w:name="dst26"/>
      <w:bookmarkStart w:id="114" w:name="dst100091"/>
      <w:bookmarkEnd w:id="111"/>
      <w:bookmarkEnd w:id="112"/>
      <w:bookmarkEnd w:id="113"/>
      <w:bookmarkEnd w:id="114"/>
      <w:r w:rsidRPr="007F256E">
        <w:rPr>
          <w:rFonts w:ascii="Arial" w:hAnsi="Arial" w:cs="Arial"/>
        </w:rPr>
        <w:t xml:space="preserve">18. </w:t>
      </w:r>
      <w:proofErr w:type="gramStart"/>
      <w:r w:rsidRPr="007F256E">
        <w:rPr>
          <w:rFonts w:ascii="Arial" w:hAnsi="Arial" w:cs="Arial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22" w:anchor="dst45" w:history="1">
        <w:r w:rsidRPr="007F256E">
          <w:rPr>
            <w:rFonts w:ascii="Arial" w:hAnsi="Arial" w:cs="Arial"/>
          </w:rPr>
          <w:t>абзацем первым пункта 14</w:t>
        </w:r>
      </w:hyperlink>
      <w:r w:rsidRPr="007F256E">
        <w:rPr>
          <w:rFonts w:ascii="Arial" w:hAnsi="Arial" w:cs="Arial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7F256E">
        <w:rPr>
          <w:rFonts w:ascii="Arial" w:hAnsi="Arial" w:cs="Arial"/>
        </w:rPr>
        <w:t xml:space="preserve"> объектов (жилых помещений), предусмотренные </w:t>
      </w:r>
      <w:hyperlink r:id="rId23" w:anchor="dst45" w:history="1">
        <w:r w:rsidRPr="007F256E">
          <w:rPr>
            <w:rFonts w:ascii="Arial" w:hAnsi="Arial" w:cs="Arial"/>
          </w:rPr>
          <w:t>пунктом 14</w:t>
        </w:r>
      </w:hyperlink>
      <w:r w:rsidRPr="007F256E">
        <w:rPr>
          <w:rFonts w:ascii="Arial" w:hAnsi="Arial" w:cs="Arial"/>
        </w:rPr>
        <w:t xml:space="preserve"> настоящего Положения, - в течение 20 календарных дней </w:t>
      </w:r>
      <w:proofErr w:type="gramStart"/>
      <w:r w:rsidRPr="007F256E">
        <w:rPr>
          <w:rFonts w:ascii="Arial" w:hAnsi="Arial" w:cs="Arial"/>
        </w:rPr>
        <w:t>с даты регистрации</w:t>
      </w:r>
      <w:proofErr w:type="gramEnd"/>
      <w:r w:rsidRPr="007F256E">
        <w:rPr>
          <w:rFonts w:ascii="Arial" w:hAnsi="Arial" w:cs="Arial"/>
        </w:rPr>
        <w:t xml:space="preserve"> и принимает решение (в виде заключения), указанное в </w:t>
      </w:r>
      <w:hyperlink r:id="rId24" w:anchor="dst100160" w:history="1">
        <w:r w:rsidRPr="007F256E">
          <w:rPr>
            <w:rFonts w:ascii="Arial" w:hAnsi="Arial" w:cs="Arial"/>
          </w:rPr>
          <w:t xml:space="preserve">пункте </w:t>
        </w:r>
      </w:hyperlink>
      <w:r w:rsidRPr="007F256E">
        <w:rPr>
          <w:rFonts w:ascii="Arial" w:hAnsi="Arial" w:cs="Arial"/>
        </w:rPr>
        <w:t>19 настоящего Положения, либо решение о проведении дополнительного обследования оцениваемого помещения.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5" w:name="dst100092"/>
      <w:bookmarkEnd w:id="115"/>
      <w:r w:rsidRPr="007F256E">
        <w:rPr>
          <w:rFonts w:ascii="Arial" w:hAnsi="Arial" w:cs="Arial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6" w:name="dst54"/>
      <w:bookmarkStart w:id="117" w:name="dst100182"/>
      <w:bookmarkEnd w:id="116"/>
      <w:bookmarkEnd w:id="117"/>
      <w:proofErr w:type="gramStart"/>
      <w:r w:rsidRPr="007F256E">
        <w:rPr>
          <w:rFonts w:ascii="Arial" w:hAnsi="Arial" w:cs="Arial"/>
        </w:rPr>
        <w:t xml:space="preserve">В случае непредставления заявителем документов, предусмотренных </w:t>
      </w:r>
      <w:hyperlink r:id="rId25" w:anchor="dst4" w:history="1">
        <w:r w:rsidRPr="007F256E">
          <w:rPr>
            <w:rFonts w:ascii="Arial" w:hAnsi="Arial" w:cs="Arial"/>
          </w:rPr>
          <w:t xml:space="preserve">пунктом </w:t>
        </w:r>
      </w:hyperlink>
      <w:r w:rsidRPr="007F256E">
        <w:rPr>
          <w:rFonts w:ascii="Arial" w:hAnsi="Arial" w:cs="Arial"/>
        </w:rPr>
        <w:t xml:space="preserve">17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</w:t>
      </w:r>
      <w:r w:rsidRPr="007F256E">
        <w:rPr>
          <w:rFonts w:ascii="Arial" w:hAnsi="Arial" w:cs="Arial"/>
        </w:rPr>
        <w:lastRenderedPageBreak/>
        <w:t xml:space="preserve">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r:id="rId26" w:anchor="dst53" w:history="1">
        <w:r w:rsidRPr="007F256E">
          <w:rPr>
            <w:rFonts w:ascii="Arial" w:hAnsi="Arial" w:cs="Arial"/>
          </w:rPr>
          <w:t>абзацем первым</w:t>
        </w:r>
      </w:hyperlink>
      <w:r w:rsidRPr="007F256E">
        <w:rPr>
          <w:rFonts w:ascii="Arial" w:hAnsi="Arial" w:cs="Arial"/>
        </w:rPr>
        <w:t xml:space="preserve"> настоящего пункта.</w:t>
      </w:r>
      <w:proofErr w:type="gramEnd"/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8" w:name="dst100160"/>
      <w:bookmarkStart w:id="119" w:name="dst100093"/>
      <w:bookmarkStart w:id="120" w:name="dst100094"/>
      <w:bookmarkStart w:id="121" w:name="dst100095"/>
      <w:bookmarkStart w:id="122" w:name="dst100096"/>
      <w:bookmarkStart w:id="123" w:name="dst100097"/>
      <w:bookmarkStart w:id="124" w:name="dst100098"/>
      <w:bookmarkStart w:id="125" w:name="dst100142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7F256E">
        <w:rPr>
          <w:rFonts w:ascii="Arial" w:hAnsi="Arial" w:cs="Arial"/>
        </w:rPr>
        <w:t>19.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26" w:name="dst100161"/>
      <w:bookmarkStart w:id="127" w:name="dst100162"/>
      <w:bookmarkStart w:id="128" w:name="dst100163"/>
      <w:bookmarkEnd w:id="126"/>
      <w:bookmarkEnd w:id="127"/>
      <w:bookmarkEnd w:id="128"/>
      <w:r w:rsidRPr="007F256E">
        <w:rPr>
          <w:rFonts w:ascii="Arial" w:hAnsi="Arial" w:cs="Arial"/>
        </w:rPr>
        <w:t>- о выявлении оснований для признания помещения непригодным для проживания;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29" w:name="dst100164"/>
      <w:bookmarkEnd w:id="129"/>
      <w:r w:rsidRPr="007F256E">
        <w:rPr>
          <w:rFonts w:ascii="Arial" w:hAnsi="Arial" w:cs="Arial"/>
        </w:rPr>
        <w:t>- о выявлении оснований для признания многоквартирного дома аварийным и подлежащим реконструкции;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0" w:name="dst100165"/>
      <w:bookmarkEnd w:id="130"/>
      <w:r w:rsidRPr="007F256E">
        <w:rPr>
          <w:rFonts w:ascii="Arial" w:hAnsi="Arial" w:cs="Arial"/>
        </w:rPr>
        <w:t>- о выявлении оснований для признания многоквартирного дома аварийным и подлежащим сносу;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1" w:name="dst100183"/>
      <w:bookmarkEnd w:id="131"/>
      <w:r w:rsidRPr="007F256E">
        <w:rPr>
          <w:rFonts w:ascii="Arial" w:hAnsi="Arial" w:cs="Arial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2" w:name="dst55"/>
      <w:bookmarkEnd w:id="132"/>
      <w:r w:rsidRPr="007F256E">
        <w:rPr>
          <w:rFonts w:ascii="Arial" w:hAnsi="Arial" w:cs="Arial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3" w:name="dst100166"/>
      <w:bookmarkEnd w:id="133"/>
      <w:r w:rsidRPr="007F256E">
        <w:rPr>
          <w:rFonts w:ascii="Arial" w:hAnsi="Arial" w:cs="Arial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4" w:name="dst56"/>
      <w:bookmarkStart w:id="135" w:name="dst32"/>
      <w:bookmarkEnd w:id="134"/>
      <w:bookmarkEnd w:id="135"/>
      <w:r w:rsidRPr="007F256E">
        <w:rPr>
          <w:rFonts w:ascii="Arial" w:hAnsi="Arial" w:cs="Arial"/>
        </w:rPr>
        <w:t xml:space="preserve">19(1). Два экземпляра заключения, указанного в </w:t>
      </w:r>
      <w:hyperlink r:id="rId27" w:anchor="dst100166" w:history="1">
        <w:r w:rsidRPr="007F256E">
          <w:rPr>
            <w:rFonts w:ascii="Arial" w:hAnsi="Arial" w:cs="Arial"/>
          </w:rPr>
          <w:t xml:space="preserve">абзаце </w:t>
        </w:r>
        <w:proofErr w:type="spellStart"/>
        <w:r w:rsidRPr="007F256E">
          <w:rPr>
            <w:rFonts w:ascii="Arial" w:hAnsi="Arial" w:cs="Arial"/>
          </w:rPr>
          <w:t>четветром</w:t>
        </w:r>
        <w:proofErr w:type="spellEnd"/>
        <w:r w:rsidRPr="007F256E">
          <w:rPr>
            <w:rFonts w:ascii="Arial" w:hAnsi="Arial" w:cs="Arial"/>
          </w:rPr>
          <w:t xml:space="preserve"> пункта </w:t>
        </w:r>
      </w:hyperlink>
      <w:r w:rsidRPr="007F256E">
        <w:rPr>
          <w:rFonts w:ascii="Arial" w:hAnsi="Arial" w:cs="Arial"/>
        </w:rPr>
        <w:t xml:space="preserve">19 настоящего Положения, в 3-дневный срок направляются комиссией в Администрацию для последующего принятия решения, предусмотренного </w:t>
      </w:r>
      <w:hyperlink r:id="rId28" w:anchor="dst38" w:history="1">
        <w:r w:rsidRPr="007F256E">
          <w:rPr>
            <w:rFonts w:ascii="Arial" w:hAnsi="Arial" w:cs="Arial"/>
          </w:rPr>
          <w:t xml:space="preserve">абзацем четвертом пункта </w:t>
        </w:r>
      </w:hyperlink>
      <w:r w:rsidRPr="007F256E">
        <w:rPr>
          <w:rFonts w:ascii="Arial" w:hAnsi="Arial" w:cs="Arial"/>
        </w:rPr>
        <w:t>4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6" w:name="dst57"/>
      <w:bookmarkStart w:id="137" w:name="dst100100"/>
      <w:bookmarkEnd w:id="136"/>
      <w:bookmarkEnd w:id="137"/>
      <w:r w:rsidRPr="007F256E">
        <w:rPr>
          <w:rFonts w:ascii="Arial" w:hAnsi="Arial" w:cs="Arial"/>
        </w:rPr>
        <w:t xml:space="preserve">20. В случае обследования помещения комиссия составляет в 3 экземплярах акт обследования помещения по форме согласно </w:t>
      </w:r>
      <w:hyperlink r:id="rId29" w:anchor="dst34" w:history="1">
        <w:r w:rsidRPr="007F256E">
          <w:rPr>
            <w:rFonts w:ascii="Arial" w:hAnsi="Arial" w:cs="Arial"/>
          </w:rPr>
          <w:t>приложению №2.</w:t>
        </w:r>
      </w:hyperlink>
      <w:r w:rsidRPr="007F256E">
        <w:rPr>
          <w:rFonts w:ascii="Arial" w:hAnsi="Arial" w:cs="Arial"/>
        </w:rPr>
        <w:t xml:space="preserve"> Участие в обследовании помещения лиц, указанных в </w:t>
      </w:r>
      <w:hyperlink r:id="rId30" w:anchor="dst39" w:history="1">
        <w:r w:rsidRPr="007F256E">
          <w:rPr>
            <w:rFonts w:ascii="Arial" w:hAnsi="Arial" w:cs="Arial"/>
          </w:rPr>
          <w:t xml:space="preserve">абзаце втором пункта </w:t>
        </w:r>
      </w:hyperlink>
      <w:r w:rsidRPr="007F256E">
        <w:rPr>
          <w:rFonts w:ascii="Arial" w:hAnsi="Arial" w:cs="Arial"/>
        </w:rPr>
        <w:t>4 настоящего Положения, в случае их включения в состав комиссии является обязательным.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8" w:name="dst58"/>
      <w:bookmarkStart w:id="139" w:name="dst100101"/>
      <w:bookmarkStart w:id="140" w:name="dst100143"/>
      <w:bookmarkStart w:id="141" w:name="dst100168"/>
      <w:bookmarkEnd w:id="138"/>
      <w:bookmarkEnd w:id="139"/>
      <w:bookmarkEnd w:id="140"/>
      <w:bookmarkEnd w:id="141"/>
      <w:proofErr w:type="gramStart"/>
      <w:r w:rsidRPr="007F256E">
        <w:rPr>
          <w:rFonts w:ascii="Arial" w:hAnsi="Arial" w:cs="Arial"/>
        </w:rPr>
        <w:t xml:space="preserve">На основании полученного заключения Администрация в течение 30 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решение, предусмотренное </w:t>
      </w:r>
      <w:hyperlink r:id="rId31" w:anchor="dst38" w:history="1">
        <w:r w:rsidRPr="007F256E">
          <w:rPr>
            <w:rFonts w:ascii="Arial" w:hAnsi="Arial" w:cs="Arial"/>
          </w:rPr>
          <w:t xml:space="preserve">абзацем четвертым пункта </w:t>
        </w:r>
      </w:hyperlink>
      <w:r w:rsidRPr="007F256E">
        <w:rPr>
          <w:rFonts w:ascii="Arial" w:hAnsi="Arial" w:cs="Arial"/>
        </w:rPr>
        <w:t>4 настоящего Положения, и издает распоряжение с указанием о дальнейшем использовании помещения, сроках отселения физических и юридических лиц</w:t>
      </w:r>
      <w:proofErr w:type="gramEnd"/>
      <w:r w:rsidRPr="007F256E">
        <w:rPr>
          <w:rFonts w:ascii="Arial" w:hAnsi="Arial" w:cs="Arial"/>
        </w:rPr>
        <w:t xml:space="preserve"> в случае признания дома аварийным и подлежащим сносу или реконструкции.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42" w:name="dst100102"/>
      <w:bookmarkEnd w:id="142"/>
      <w:r w:rsidRPr="007F256E">
        <w:rPr>
          <w:rFonts w:ascii="Arial" w:hAnsi="Arial" w:cs="Arial"/>
        </w:rPr>
        <w:t>21.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43" w:name="dst100103"/>
      <w:bookmarkEnd w:id="143"/>
      <w:r w:rsidRPr="007F256E">
        <w:rPr>
          <w:rFonts w:ascii="Arial" w:hAnsi="Arial" w:cs="Arial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32" w:anchor="dst100968" w:history="1">
        <w:r w:rsidRPr="007F256E">
          <w:rPr>
            <w:rFonts w:ascii="Arial" w:hAnsi="Arial" w:cs="Arial"/>
          </w:rPr>
          <w:t>законодательством</w:t>
        </w:r>
      </w:hyperlink>
      <w:r w:rsidRPr="007F256E">
        <w:rPr>
          <w:rFonts w:ascii="Arial" w:hAnsi="Arial" w:cs="Arial"/>
        </w:rPr>
        <w:t>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44" w:name="dst33"/>
      <w:bookmarkStart w:id="145" w:name="dst21"/>
      <w:bookmarkStart w:id="146" w:name="dst100104"/>
      <w:bookmarkEnd w:id="144"/>
      <w:bookmarkEnd w:id="145"/>
      <w:bookmarkEnd w:id="146"/>
      <w:r w:rsidRPr="007F256E">
        <w:rPr>
          <w:rFonts w:ascii="Arial" w:hAnsi="Arial" w:cs="Arial"/>
        </w:rPr>
        <w:lastRenderedPageBreak/>
        <w:t xml:space="preserve">22. </w:t>
      </w:r>
      <w:proofErr w:type="gramStart"/>
      <w:r w:rsidRPr="007F256E">
        <w:rPr>
          <w:rFonts w:ascii="Arial" w:hAnsi="Arial" w:cs="Arial"/>
        </w:rPr>
        <w:t xml:space="preserve">Администрация в 5-дневный срок со дня принятия решения, предусмотренного </w:t>
      </w:r>
      <w:hyperlink r:id="rId33" w:anchor="dst57" w:history="1">
        <w:r w:rsidRPr="007F256E">
          <w:rPr>
            <w:rFonts w:ascii="Arial" w:hAnsi="Arial" w:cs="Arial"/>
          </w:rPr>
          <w:t xml:space="preserve">пунктом </w:t>
        </w:r>
      </w:hyperlink>
      <w:r w:rsidRPr="007F256E">
        <w:rPr>
          <w:rFonts w:ascii="Arial" w:hAnsi="Arial" w:cs="Arial"/>
        </w:rPr>
        <w:t>20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</w:t>
      </w:r>
      <w:proofErr w:type="gramEnd"/>
      <w:r w:rsidRPr="007F256E">
        <w:rPr>
          <w:rFonts w:ascii="Arial" w:hAnsi="Arial" w:cs="Arial"/>
        </w:rPr>
        <w:t xml:space="preserve"> муниципального жилищного контроля по месту нахождения такого помещения или дома.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47" w:name="dst100169"/>
      <w:bookmarkStart w:id="148" w:name="dst22"/>
      <w:bookmarkStart w:id="149" w:name="dst100105"/>
      <w:bookmarkStart w:id="150" w:name="dst100144"/>
      <w:bookmarkEnd w:id="147"/>
      <w:bookmarkEnd w:id="148"/>
      <w:bookmarkEnd w:id="149"/>
      <w:bookmarkEnd w:id="150"/>
      <w:proofErr w:type="gramStart"/>
      <w:r w:rsidRPr="007F256E">
        <w:rPr>
          <w:rFonts w:ascii="Arial" w:hAnsi="Arial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34" w:anchor="dst100137" w:history="1">
        <w:r w:rsidRPr="007F256E">
          <w:rPr>
            <w:rFonts w:ascii="Arial" w:hAnsi="Arial" w:cs="Arial"/>
          </w:rPr>
          <w:t>12</w:t>
        </w:r>
      </w:hyperlink>
      <w:r w:rsidRPr="007F256E">
        <w:rPr>
          <w:rFonts w:ascii="Arial" w:hAnsi="Arial" w:cs="Arial"/>
        </w:rPr>
        <w:t xml:space="preserve"> настоящего Положения, решение, предусмотренное </w:t>
      </w:r>
      <w:hyperlink r:id="rId35" w:anchor="dst100160" w:history="1">
        <w:r w:rsidRPr="007F256E">
          <w:rPr>
            <w:rFonts w:ascii="Arial" w:hAnsi="Arial" w:cs="Arial"/>
          </w:rPr>
          <w:t>пунктом 1</w:t>
        </w:r>
      </w:hyperlink>
      <w:r w:rsidRPr="007F256E">
        <w:rPr>
          <w:rFonts w:ascii="Arial" w:hAnsi="Arial" w:cs="Arial"/>
        </w:rPr>
        <w:t>9 настоящего Положения, направляется в соответствующий собственнику жилья и заявителю не позднее рабочего</w:t>
      </w:r>
      <w:proofErr w:type="gramEnd"/>
      <w:r w:rsidRPr="007F256E">
        <w:rPr>
          <w:rFonts w:ascii="Arial" w:hAnsi="Arial" w:cs="Arial"/>
        </w:rPr>
        <w:t xml:space="preserve"> дня, следующего за днем оформления решения.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51" w:name="dst100184"/>
      <w:bookmarkEnd w:id="151"/>
      <w:proofErr w:type="gramStart"/>
      <w:r w:rsidRPr="007F256E">
        <w:rPr>
          <w:rFonts w:ascii="Arial" w:hAnsi="Arial" w:cs="Arial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36" w:anchor="dst100160" w:history="1">
        <w:r w:rsidRPr="007F256E">
          <w:rPr>
            <w:rFonts w:ascii="Arial" w:hAnsi="Arial" w:cs="Arial"/>
          </w:rPr>
          <w:t xml:space="preserve">пунктом </w:t>
        </w:r>
      </w:hyperlink>
      <w:r w:rsidRPr="007F256E">
        <w:rPr>
          <w:rFonts w:ascii="Arial" w:hAnsi="Arial" w:cs="Arial"/>
        </w:rPr>
        <w:t>19 настоящего Положения, направляется в 5-дневный срок в органы прокуратуры для решения вопроса о</w:t>
      </w:r>
      <w:proofErr w:type="gramEnd"/>
      <w:r w:rsidRPr="007F256E">
        <w:rPr>
          <w:rFonts w:ascii="Arial" w:hAnsi="Arial" w:cs="Arial"/>
        </w:rPr>
        <w:t xml:space="preserve"> </w:t>
      </w:r>
      <w:proofErr w:type="gramStart"/>
      <w:r w:rsidRPr="007F256E">
        <w:rPr>
          <w:rFonts w:ascii="Arial" w:hAnsi="Arial" w:cs="Arial"/>
        </w:rPr>
        <w:t>принятии</w:t>
      </w:r>
      <w:proofErr w:type="gramEnd"/>
      <w:r w:rsidRPr="007F256E">
        <w:rPr>
          <w:rFonts w:ascii="Arial" w:hAnsi="Arial" w:cs="Arial"/>
        </w:rPr>
        <w:t xml:space="preserve"> мер, предусмотренных законодательством Российской Федерации.</w:t>
      </w: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52" w:name="dst100170"/>
      <w:bookmarkStart w:id="153" w:name="dst100106"/>
      <w:bookmarkEnd w:id="152"/>
      <w:bookmarkEnd w:id="153"/>
      <w:r w:rsidRPr="007F256E">
        <w:rPr>
          <w:rFonts w:ascii="Arial" w:hAnsi="Arial" w:cs="Arial"/>
        </w:rPr>
        <w:t xml:space="preserve">23.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</w:t>
      </w:r>
      <w:hyperlink r:id="rId37" w:anchor="dst100160" w:history="1">
        <w:r w:rsidRPr="007F256E">
          <w:rPr>
            <w:rFonts w:ascii="Arial" w:hAnsi="Arial" w:cs="Arial"/>
          </w:rPr>
          <w:t xml:space="preserve">пунктом </w:t>
        </w:r>
      </w:hyperlink>
      <w:r w:rsidRPr="007F256E">
        <w:rPr>
          <w:rFonts w:ascii="Arial" w:hAnsi="Arial" w:cs="Arial"/>
        </w:rPr>
        <w:t>19 настоящего Положения, могут быть обжалованы заинтересованными лицами в судебном порядке.</w:t>
      </w:r>
    </w:p>
    <w:p w:rsidR="007F256E" w:rsidRPr="007F256E" w:rsidRDefault="007F256E" w:rsidP="007F256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Cs/>
          <w:color w:val="000000"/>
          <w:kern w:val="36"/>
        </w:rPr>
      </w:pPr>
      <w:r w:rsidRPr="007F256E">
        <w:rPr>
          <w:rFonts w:ascii="Arial" w:hAnsi="Arial" w:cs="Arial"/>
          <w:bCs/>
          <w:color w:val="000000"/>
          <w:kern w:val="36"/>
        </w:rPr>
        <w:t>4. Использование дополнительной информации</w:t>
      </w:r>
    </w:p>
    <w:p w:rsidR="007F256E" w:rsidRPr="007F256E" w:rsidRDefault="007F256E" w:rsidP="007F256E">
      <w:pPr>
        <w:shd w:val="clear" w:color="auto" w:fill="FFFFFF"/>
        <w:jc w:val="center"/>
        <w:outlineLvl w:val="0"/>
        <w:rPr>
          <w:rFonts w:ascii="Arial" w:hAnsi="Arial" w:cs="Arial"/>
          <w:bCs/>
          <w:color w:val="000000"/>
          <w:kern w:val="36"/>
        </w:rPr>
      </w:pPr>
      <w:r w:rsidRPr="007F256E">
        <w:rPr>
          <w:rFonts w:ascii="Arial" w:hAnsi="Arial" w:cs="Arial"/>
          <w:bCs/>
          <w:color w:val="000000"/>
          <w:kern w:val="36"/>
        </w:rPr>
        <w:t>для принятия решения</w:t>
      </w:r>
    </w:p>
    <w:p w:rsidR="007F256E" w:rsidRPr="007F256E" w:rsidRDefault="007F256E" w:rsidP="007F256E">
      <w:pPr>
        <w:shd w:val="clear" w:color="auto" w:fill="FFFFFF"/>
        <w:jc w:val="both"/>
        <w:outlineLvl w:val="0"/>
        <w:rPr>
          <w:rFonts w:ascii="Arial" w:hAnsi="Arial" w:cs="Arial"/>
          <w:bCs/>
          <w:color w:val="000000"/>
          <w:kern w:val="36"/>
        </w:rPr>
      </w:pPr>
    </w:p>
    <w:p w:rsidR="007F256E" w:rsidRPr="007F256E" w:rsidRDefault="007F256E" w:rsidP="007F256E">
      <w:pPr>
        <w:shd w:val="clear" w:color="auto" w:fill="FFFFFF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54" w:name="dst100108"/>
      <w:bookmarkStart w:id="155" w:name="dst100173"/>
      <w:bookmarkStart w:id="156" w:name="dst100109"/>
      <w:bookmarkEnd w:id="154"/>
      <w:bookmarkEnd w:id="155"/>
      <w:bookmarkEnd w:id="156"/>
      <w:r w:rsidRPr="007F256E">
        <w:rPr>
          <w:rFonts w:ascii="Arial" w:hAnsi="Arial" w:cs="Arial"/>
        </w:rPr>
        <w:t xml:space="preserve">24. </w:t>
      </w:r>
      <w:proofErr w:type="gramStart"/>
      <w:r w:rsidRPr="007F256E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38" w:anchor="dst100075" w:history="1">
        <w:r w:rsidRPr="007F256E">
          <w:rPr>
            <w:rFonts w:ascii="Arial" w:hAnsi="Arial" w:cs="Arial"/>
          </w:rPr>
          <w:t>пунктом 20</w:t>
        </w:r>
      </w:hyperlink>
      <w:r w:rsidRPr="007F256E">
        <w:rPr>
          <w:rFonts w:ascii="Arial" w:hAnsi="Arial" w:cs="Arial"/>
        </w:rPr>
        <w:t xml:space="preserve"> Правил обеспечения условий доступности</w:t>
      </w:r>
      <w:proofErr w:type="gramEnd"/>
      <w:r w:rsidRPr="007F256E">
        <w:rPr>
          <w:rFonts w:ascii="Arial" w:hAnsi="Arial" w:cs="Arial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39" w:anchor="dst100215" w:history="1">
        <w:r w:rsidRPr="007F256E">
          <w:rPr>
            <w:rFonts w:ascii="Arial" w:hAnsi="Arial" w:cs="Arial"/>
          </w:rPr>
          <w:t>приложению №1</w:t>
        </w:r>
      </w:hyperlink>
      <w:r w:rsidRPr="007F256E">
        <w:rPr>
          <w:rFonts w:ascii="Arial" w:hAnsi="Arial" w:cs="Arial"/>
        </w:rPr>
        <w:t xml:space="preserve"> к настоящему Положению и в 5-дневный срок направляет 1 экземпляр в соответствующий орган местного самоуправления, второй экземпляр заявителю (третий экземпляр остается в деле, сформированном комиссией).</w:t>
      </w:r>
    </w:p>
    <w:p w:rsidR="000659E7" w:rsidRPr="008F1E33" w:rsidRDefault="000659E7" w:rsidP="008F1E33">
      <w:pPr>
        <w:tabs>
          <w:tab w:val="left" w:pos="1155"/>
        </w:tabs>
        <w:rPr>
          <w:sz w:val="22"/>
          <w:szCs w:val="22"/>
        </w:rPr>
      </w:pPr>
      <w:bookmarkStart w:id="157" w:name="_GoBack"/>
      <w:bookmarkEnd w:id="157"/>
    </w:p>
    <w:sectPr w:rsidR="000659E7" w:rsidRPr="008F1E33" w:rsidSect="00F851A6">
      <w:headerReference w:type="default" r:id="rId4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64" w:rsidRDefault="00CC7C64">
      <w:r>
        <w:separator/>
      </w:r>
    </w:p>
  </w:endnote>
  <w:endnote w:type="continuationSeparator" w:id="0">
    <w:p w:rsidR="00CC7C64" w:rsidRDefault="00C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64" w:rsidRDefault="00CC7C64">
      <w:r>
        <w:separator/>
      </w:r>
    </w:p>
  </w:footnote>
  <w:footnote w:type="continuationSeparator" w:id="0">
    <w:p w:rsidR="00CC7C64" w:rsidRDefault="00CC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A6" w:rsidRPr="00021FB8" w:rsidRDefault="00F851A6" w:rsidP="008F1E33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4F19B1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256E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13D4"/>
    <w:rsid w:val="008C3175"/>
    <w:rsid w:val="008C5902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8164B"/>
    <w:rsid w:val="0099037A"/>
    <w:rsid w:val="00996D37"/>
    <w:rsid w:val="009A2D40"/>
    <w:rsid w:val="009A2E15"/>
    <w:rsid w:val="009C1B50"/>
    <w:rsid w:val="009C2B31"/>
    <w:rsid w:val="009C36EB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C7C64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52/0557090a2e817f69bfa375f57e587679e355ba13/" TargetMode="External"/><Relationship Id="rId13" Type="http://schemas.openxmlformats.org/officeDocument/2006/relationships/hyperlink" Target="http://www.consultant.ru/document/cons_doc_LAW_359152/be1b19304843db02e0ff90cdd9d835c9de3e62be/" TargetMode="External"/><Relationship Id="rId18" Type="http://schemas.openxmlformats.org/officeDocument/2006/relationships/hyperlink" Target="http://www.consultant.ru/document/cons_doc_LAW_359152/be1b19304843db02e0ff90cdd9d835c9de3e62be/" TargetMode="External"/><Relationship Id="rId26" Type="http://schemas.openxmlformats.org/officeDocument/2006/relationships/hyperlink" Target="http://www.consultant.ru/document/cons_doc_LAW_359152/be1b19304843db02e0ff90cdd9d835c9de3e62be/" TargetMode="External"/><Relationship Id="rId39" Type="http://schemas.openxmlformats.org/officeDocument/2006/relationships/hyperlink" Target="http://www.consultant.ru/document/cons_doc_LAW_359152/9938d0c19834729c704d95942f35ab0d3efef8d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59152/41c59ba008ea81e4f57659fb046cba9b8b38b090/" TargetMode="External"/><Relationship Id="rId34" Type="http://schemas.openxmlformats.org/officeDocument/2006/relationships/hyperlink" Target="http://www.consultant.ru/document/cons_doc_LAW_359152/a7be037bb7fcb842b81788d085c4f43e6ba90c10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9152/be1b19304843db02e0ff90cdd9d835c9de3e62be/" TargetMode="External"/><Relationship Id="rId17" Type="http://schemas.openxmlformats.org/officeDocument/2006/relationships/hyperlink" Target="http://www.consultant.ru/document/cons_doc_LAW_359152/be1b19304843db02e0ff90cdd9d835c9de3e62be/" TargetMode="External"/><Relationship Id="rId25" Type="http://schemas.openxmlformats.org/officeDocument/2006/relationships/hyperlink" Target="http://www.consultant.ru/document/cons_doc_LAW_359152/be1b19304843db02e0ff90cdd9d835c9de3e62be/" TargetMode="External"/><Relationship Id="rId33" Type="http://schemas.openxmlformats.org/officeDocument/2006/relationships/hyperlink" Target="http://www.consultant.ru/document/cons_doc_LAW_359152/be1b19304843db02e0ff90cdd9d835c9de3e62be/" TargetMode="External"/><Relationship Id="rId38" Type="http://schemas.openxmlformats.org/officeDocument/2006/relationships/hyperlink" Target="http://www.consultant.ru/document/cons_doc_LAW_345421/38648abc0aa80ed8c5067da7f4aa8fa2281647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9152/be1b19304843db02e0ff90cdd9d835c9de3e62be/" TargetMode="External"/><Relationship Id="rId20" Type="http://schemas.openxmlformats.org/officeDocument/2006/relationships/hyperlink" Target="http://www.consultant.ru/document/cons_doc_LAW_359152/be1b19304843db02e0ff90cdd9d835c9de3e62be/" TargetMode="External"/><Relationship Id="rId29" Type="http://schemas.openxmlformats.org/officeDocument/2006/relationships/hyperlink" Target="http://www.consultant.ru/document/cons_doc_LAW_359152/968d1c166d79fb9befff961f28970111efe6237d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9152/be1b19304843db02e0ff90cdd9d835c9de3e62be/" TargetMode="External"/><Relationship Id="rId24" Type="http://schemas.openxmlformats.org/officeDocument/2006/relationships/hyperlink" Target="http://www.consultant.ru/document/cons_doc_LAW_359152/be1b19304843db02e0ff90cdd9d835c9de3e62be/" TargetMode="External"/><Relationship Id="rId32" Type="http://schemas.openxmlformats.org/officeDocument/2006/relationships/hyperlink" Target="http://www.consultant.ru/document/cons_doc_LAW_341893/d4304eec31c7e1323ffb419ed41883da482d9488/" TargetMode="External"/><Relationship Id="rId37" Type="http://schemas.openxmlformats.org/officeDocument/2006/relationships/hyperlink" Target="http://www.consultant.ru/document/cons_doc_LAW_359152/be1b19304843db02e0ff90cdd9d835c9de3e62be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9152/9938d0c19834729c704d95942f35ab0d3efef8dc/" TargetMode="External"/><Relationship Id="rId23" Type="http://schemas.openxmlformats.org/officeDocument/2006/relationships/hyperlink" Target="http://www.consultant.ru/document/cons_doc_LAW_359152/be1b19304843db02e0ff90cdd9d835c9de3e62be/" TargetMode="External"/><Relationship Id="rId28" Type="http://schemas.openxmlformats.org/officeDocument/2006/relationships/hyperlink" Target="http://www.consultant.ru/document/cons_doc_LAW_359152/41c59ba008ea81e4f57659fb046cba9b8b38b090/" TargetMode="External"/><Relationship Id="rId36" Type="http://schemas.openxmlformats.org/officeDocument/2006/relationships/hyperlink" Target="http://www.consultant.ru/document/cons_doc_LAW_359152/be1b19304843db02e0ff90cdd9d835c9de3e62be/" TargetMode="External"/><Relationship Id="rId10" Type="http://schemas.openxmlformats.org/officeDocument/2006/relationships/hyperlink" Target="http://www.consultant.ru/document/cons_doc_LAW_373276/" TargetMode="External"/><Relationship Id="rId19" Type="http://schemas.openxmlformats.org/officeDocument/2006/relationships/hyperlink" Target="http://www.consultant.ru/document/cons_doc_LAW_359152/be1b19304843db02e0ff90cdd9d835c9de3e62be/" TargetMode="External"/><Relationship Id="rId31" Type="http://schemas.openxmlformats.org/officeDocument/2006/relationships/hyperlink" Target="http://www.consultant.ru/document/cons_doc_LAW_359152/41c59ba008ea81e4f57659fb046cba9b8b38b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925/1316f00500eba499bc062df16fbbfe1afa8d7f01/" TargetMode="External"/><Relationship Id="rId14" Type="http://schemas.openxmlformats.org/officeDocument/2006/relationships/hyperlink" Target="http://www.consultant.ru/document/cons_doc_LAW_359152/be1b19304843db02e0ff90cdd9d835c9de3e62be/" TargetMode="External"/><Relationship Id="rId22" Type="http://schemas.openxmlformats.org/officeDocument/2006/relationships/hyperlink" Target="http://www.consultant.ru/document/cons_doc_LAW_359152/be1b19304843db02e0ff90cdd9d835c9de3e62be/" TargetMode="External"/><Relationship Id="rId27" Type="http://schemas.openxmlformats.org/officeDocument/2006/relationships/hyperlink" Target="http://www.consultant.ru/document/cons_doc_LAW_359152/be1b19304843db02e0ff90cdd9d835c9de3e62be/" TargetMode="External"/><Relationship Id="rId30" Type="http://schemas.openxmlformats.org/officeDocument/2006/relationships/hyperlink" Target="http://www.consultant.ru/document/cons_doc_LAW_359152/41c59ba008ea81e4f57659fb046cba9b8b38b090/" TargetMode="External"/><Relationship Id="rId35" Type="http://schemas.openxmlformats.org/officeDocument/2006/relationships/hyperlink" Target="http://www.consultant.ru/document/cons_doc_LAW_359152/be1b19304843db02e0ff90cdd9d835c9de3e62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2021-03-02T01:50:00Z</cp:lastPrinted>
  <dcterms:created xsi:type="dcterms:W3CDTF">2019-08-29T07:17:00Z</dcterms:created>
  <dcterms:modified xsi:type="dcterms:W3CDTF">2021-04-02T07:06:00Z</dcterms:modified>
</cp:coreProperties>
</file>